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2F" w:rsidRDefault="0078422F" w:rsidP="0078422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372"/>
      </w:tblGrid>
      <w:tr w:rsidR="0027470A" w:rsidRPr="0027470A" w:rsidTr="0027470A">
        <w:tc>
          <w:tcPr>
            <w:tcW w:w="5070" w:type="dxa"/>
          </w:tcPr>
          <w:p w:rsidR="0027470A" w:rsidRDefault="0027470A" w:rsidP="002747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Сахалинская областная организация профсоюза работников здравоохранения</w:t>
            </w:r>
            <w:r w:rsidR="0002291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Российской Федерации</w:t>
            </w:r>
          </w:p>
          <w:p w:rsidR="0027470A" w:rsidRP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693020, г. Южно-Сахалинск, </w:t>
            </w:r>
          </w:p>
          <w:p w:rsid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проспект Мира, 113, офис 72</w:t>
            </w:r>
          </w:p>
          <w:p w:rsidR="0027470A" w:rsidRP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7470A" w:rsidRP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Сахалинской областной организации профсоюза работников</w:t>
            </w:r>
          </w:p>
          <w:p w:rsidR="0027470A" w:rsidRP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здравоохранения Российской Федерации</w:t>
            </w:r>
          </w:p>
          <w:p w:rsidR="0027470A" w:rsidRP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</w:t>
            </w: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 Н.М. Александрова</w:t>
            </w:r>
          </w:p>
          <w:p w:rsidR="0027470A" w:rsidRP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7470A" w:rsidRPr="0027470A" w:rsidRDefault="00A73E68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4A33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proofErr w:type="gramEnd"/>
            <w:r w:rsidR="004A33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4439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ноября</w:t>
            </w:r>
            <w:r w:rsidR="005F454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</w:t>
            </w:r>
            <w:r w:rsidR="0058423A">
              <w:rPr>
                <w:rFonts w:ascii="Times New Roman" w:eastAsia="Times New Roman" w:hAnsi="Times New Roman" w:cs="Times New Roman"/>
                <w:color w:val="000000"/>
                <w:sz w:val="28"/>
              </w:rPr>
              <w:t>2023</w:t>
            </w:r>
            <w:r w:rsidR="0027470A"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</w:t>
            </w:r>
            <w:r w:rsidR="005F454A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  <w:p w:rsidR="0027470A" w:rsidRPr="0027470A" w:rsidRDefault="002747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95" w:type="dxa"/>
          </w:tcPr>
          <w:p w:rsidR="0027470A" w:rsidRPr="0027470A" w:rsidRDefault="0027470A" w:rsidP="0027470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Министерство здравоохранения Сахалинской области</w:t>
            </w:r>
          </w:p>
          <w:p w:rsid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7470A" w:rsidRP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693020, г. Южно-Сахалинск,</w:t>
            </w:r>
          </w:p>
          <w:p w:rsidR="0027470A" w:rsidRP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улица Карла Маркса, 24</w:t>
            </w:r>
          </w:p>
          <w:p w:rsid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7470A" w:rsidRP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Министр здравоохранения</w:t>
            </w:r>
          </w:p>
          <w:p w:rsidR="0027470A" w:rsidRP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Сахалинской области</w:t>
            </w:r>
          </w:p>
          <w:p w:rsid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7470A" w:rsidRPr="0027470A" w:rsidRDefault="00574B88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 В.В. Кузнецов</w:t>
            </w:r>
          </w:p>
          <w:p w:rsidR="0027470A" w:rsidRPr="0027470A" w:rsidRDefault="0027470A" w:rsidP="0027470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7470A" w:rsidRPr="0027470A" w:rsidRDefault="00A73E68" w:rsidP="0058423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4A33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4439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ноября</w:t>
            </w:r>
            <w:r w:rsidR="005F454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58423A">
              <w:rPr>
                <w:rFonts w:ascii="Times New Roman" w:eastAsia="Times New Roman" w:hAnsi="Times New Roman" w:cs="Times New Roman"/>
                <w:color w:val="000000"/>
                <w:sz w:val="28"/>
              </w:rPr>
              <w:t>2023</w:t>
            </w:r>
            <w:r w:rsidR="0027470A" w:rsidRPr="0027470A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</w:t>
            </w:r>
            <w:r w:rsidR="005F454A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</w:tr>
    </w:tbl>
    <w:p w:rsidR="0078422F" w:rsidRDefault="0078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93CB3" w:rsidRDefault="0049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7470A" w:rsidRDefault="0027470A" w:rsidP="0027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7470A" w:rsidRDefault="0027470A" w:rsidP="0027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12E52" w:rsidRPr="00801F17" w:rsidRDefault="0027470A" w:rsidP="0027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01F1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ОТРАСЛЕВОЕ РЕГИОНАЛЬНОЕ СОГЛАШЕНИЕ </w:t>
      </w:r>
    </w:p>
    <w:p w:rsidR="0027470A" w:rsidRDefault="0027470A" w:rsidP="0027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40DC2" w:rsidRDefault="00801F17" w:rsidP="0027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</w:t>
      </w:r>
      <w:r w:rsidR="00612E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ежду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</w:t>
      </w:r>
      <w:r w:rsidR="00740DC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ахалинской областной организацией профсоюза</w:t>
      </w:r>
    </w:p>
    <w:p w:rsidR="00740DC2" w:rsidRDefault="00801F17" w:rsidP="0027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работников здравоохранения</w:t>
      </w:r>
      <w:r w:rsidR="005842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РФ</w:t>
      </w:r>
    </w:p>
    <w:p w:rsidR="00555993" w:rsidRDefault="00740DC2" w:rsidP="0027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</w:t>
      </w:r>
      <w:r w:rsidR="00F4596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министерством </w:t>
      </w:r>
      <w:r w:rsidR="005559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здравоохранения Сахалинской области</w:t>
      </w:r>
    </w:p>
    <w:p w:rsidR="00740DC2" w:rsidRPr="00740DC2" w:rsidRDefault="0058423A" w:rsidP="0027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2024 – 2026</w:t>
      </w:r>
      <w:r w:rsidR="005559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годы</w:t>
      </w:r>
    </w:p>
    <w:p w:rsidR="0078422F" w:rsidRDefault="0078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422F" w:rsidRDefault="0078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422F" w:rsidRDefault="0078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422F" w:rsidRDefault="0078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422F" w:rsidRDefault="0078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422F" w:rsidRDefault="0078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422F" w:rsidRDefault="0078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422F" w:rsidRDefault="0078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422F" w:rsidRDefault="0078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422F" w:rsidRDefault="0078422F" w:rsidP="00493C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422F" w:rsidRDefault="0078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422F" w:rsidRPr="0027470A" w:rsidRDefault="00493CB3" w:rsidP="00D73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7470A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612E52" w:rsidRPr="0027470A">
        <w:rPr>
          <w:rFonts w:ascii="Times New Roman" w:eastAsia="Times New Roman" w:hAnsi="Times New Roman" w:cs="Times New Roman"/>
          <w:color w:val="000000"/>
          <w:sz w:val="28"/>
        </w:rPr>
        <w:t>. Южно-Сахалинск</w:t>
      </w:r>
    </w:p>
    <w:p w:rsidR="00801F17" w:rsidRDefault="0080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01F17" w:rsidRDefault="0080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73AD0" w:rsidRDefault="00D7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01F17" w:rsidRDefault="0080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9721A" w:rsidRDefault="00F9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I. ОБЩИЕ ПОЛОЖЕНИЯ</w:t>
      </w:r>
    </w:p>
    <w:p w:rsidR="001B7762" w:rsidRDefault="001B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3E68" w:rsidRPr="000E0C50" w:rsidRDefault="00A73E68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r w:rsidR="0055599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</w:t>
      </w:r>
      <w:r w:rsidR="005740E6" w:rsidRPr="000E0C50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555993" w:rsidRPr="000E0C50">
        <w:rPr>
          <w:rFonts w:ascii="Times New Roman" w:eastAsia="Times New Roman" w:hAnsi="Times New Roman" w:cs="Times New Roman"/>
          <w:color w:val="000000"/>
          <w:sz w:val="28"/>
        </w:rPr>
        <w:t>траслевое</w:t>
      </w:r>
      <w:r w:rsidR="00F9096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A488D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региональное </w:t>
      </w:r>
      <w:r w:rsidR="00F90960" w:rsidRPr="000E0C50">
        <w:rPr>
          <w:rFonts w:ascii="Times New Roman" w:eastAsia="Times New Roman" w:hAnsi="Times New Roman" w:cs="Times New Roman"/>
          <w:color w:val="000000"/>
          <w:sz w:val="28"/>
        </w:rPr>
        <w:t>соглашение (далее – Соглашение)</w:t>
      </w:r>
      <w:r w:rsidR="003860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55993" w:rsidRPr="000E0C50">
        <w:rPr>
          <w:rFonts w:ascii="Times New Roman" w:eastAsia="Times New Roman" w:hAnsi="Times New Roman" w:cs="Times New Roman"/>
          <w:color w:val="000000"/>
          <w:sz w:val="28"/>
        </w:rPr>
        <w:t>между Сахалинской областной организацией профсоюза работников здравоохранения Российской Федерации и министерством здравоохранения Сахалинской области</w:t>
      </w:r>
      <w:r w:rsidR="00F4596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разработано в соответствии с </w:t>
      </w:r>
      <w:r w:rsidR="00B10099" w:rsidRPr="000E0C50">
        <w:rPr>
          <w:rFonts w:ascii="Times New Roman" w:eastAsia="Times New Roman" w:hAnsi="Times New Roman" w:cs="Times New Roman"/>
          <w:color w:val="000000"/>
          <w:sz w:val="28"/>
        </w:rPr>
        <w:t>Конституци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ей</w:t>
      </w:r>
      <w:r w:rsidR="0055599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Федерации, Трудов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55599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кодекс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="00F9096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Федерации</w:t>
      </w:r>
      <w:r w:rsidR="0055599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(далее </w:t>
      </w:r>
      <w:r w:rsidR="009342EC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55599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ТК </w:t>
      </w:r>
      <w:r w:rsidR="00555993" w:rsidRPr="000E0C50">
        <w:rPr>
          <w:rFonts w:ascii="Times New Roman" w:eastAsia="Times New Roman" w:hAnsi="Times New Roman" w:cs="Times New Roman"/>
          <w:sz w:val="28"/>
        </w:rPr>
        <w:t xml:space="preserve">РФ), </w:t>
      </w:r>
      <w:r w:rsidR="007E2318" w:rsidRPr="000E0C50">
        <w:rPr>
          <w:rFonts w:ascii="Times New Roman" w:eastAsia="Times New Roman" w:hAnsi="Times New Roman" w:cs="Times New Roman"/>
          <w:color w:val="000000"/>
          <w:sz w:val="28"/>
        </w:rPr>
        <w:t>Генеральн</w:t>
      </w:r>
      <w:r w:rsidR="00202BAD" w:rsidRPr="000E0C50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7E23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соглашени</w:t>
      </w:r>
      <w:r w:rsidR="00202BAD" w:rsidRPr="000E0C50">
        <w:rPr>
          <w:rFonts w:ascii="Times New Roman" w:eastAsia="Times New Roman" w:hAnsi="Times New Roman" w:cs="Times New Roman"/>
          <w:color w:val="000000"/>
          <w:sz w:val="28"/>
        </w:rPr>
        <w:t>ем</w:t>
      </w:r>
      <w:r w:rsidR="007E23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между общероссийскими объединениями Профсоюзов, ра</w:t>
      </w:r>
      <w:r w:rsidR="00801F17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ботодателей и Правительством </w:t>
      </w:r>
      <w:r w:rsidR="006233D0" w:rsidRPr="000E0C5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E23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900E16" w:rsidRPr="000E0C50">
        <w:rPr>
          <w:rFonts w:ascii="Times New Roman" w:eastAsia="Times New Roman" w:hAnsi="Times New Roman" w:cs="Times New Roman"/>
          <w:bCs/>
          <w:color w:val="000000"/>
          <w:sz w:val="28"/>
        </w:rPr>
        <w:t>Соглашение</w:t>
      </w:r>
      <w:r w:rsidR="00202BAD" w:rsidRPr="000E0C50"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 w:rsidR="00900E16" w:rsidRPr="000E0C5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между Правительством Сахалинской области, Сахалинским областным союзом организаций профсоюзов и объединением работодателей Сахалинской области</w:t>
      </w:r>
      <w:r w:rsidR="00F45968" w:rsidRPr="000E0C50">
        <w:rPr>
          <w:rFonts w:ascii="Times New Roman" w:eastAsia="Times New Roman" w:hAnsi="Times New Roman" w:cs="Times New Roman"/>
          <w:bCs/>
          <w:color w:val="000000"/>
          <w:sz w:val="28"/>
        </w:rPr>
        <w:t>,</w:t>
      </w:r>
      <w:r w:rsidR="00900E16" w:rsidRPr="000E0C5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F90960" w:rsidRPr="000E0C50">
        <w:rPr>
          <w:rFonts w:ascii="Times New Roman" w:eastAsia="Times New Roman" w:hAnsi="Times New Roman" w:cs="Times New Roman"/>
          <w:color w:val="000000"/>
          <w:sz w:val="28"/>
        </w:rPr>
        <w:t>другими законодательными и нормативными правов</w:t>
      </w:r>
      <w:r w:rsidR="005B3100" w:rsidRPr="000E0C50">
        <w:rPr>
          <w:rFonts w:ascii="Times New Roman" w:eastAsia="Times New Roman" w:hAnsi="Times New Roman" w:cs="Times New Roman"/>
          <w:color w:val="000000"/>
          <w:sz w:val="28"/>
        </w:rPr>
        <w:t>ыми актами Российской Федерации</w:t>
      </w:r>
      <w:r w:rsidR="00F9096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286BCB" w:rsidRPr="000E0C50">
        <w:rPr>
          <w:rFonts w:ascii="Times New Roman" w:eastAsia="Times New Roman" w:hAnsi="Times New Roman" w:cs="Times New Roman"/>
          <w:color w:val="000000"/>
          <w:sz w:val="28"/>
        </w:rPr>
        <w:t>Сахалинской области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0E0C50">
        <w:rPr>
          <w:rFonts w:ascii="Times New Roman" w:hAnsi="Times New Roman" w:cs="Times New Roman"/>
          <w:sz w:val="28"/>
          <w:szCs w:val="28"/>
        </w:rPr>
        <w:t xml:space="preserve">направленными на </w:t>
      </w:r>
      <w:r w:rsidR="00242AEA" w:rsidRPr="000E0C50">
        <w:rPr>
          <w:rFonts w:ascii="Times New Roman" w:hAnsi="Times New Roman" w:cs="Times New Roman"/>
          <w:sz w:val="28"/>
          <w:szCs w:val="28"/>
        </w:rPr>
        <w:t>регулирование</w:t>
      </w:r>
      <w:r w:rsidRPr="000E0C50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242AEA" w:rsidRPr="000E0C50">
        <w:rPr>
          <w:rFonts w:ascii="Times New Roman" w:hAnsi="Times New Roman" w:cs="Times New Roman"/>
          <w:sz w:val="28"/>
          <w:szCs w:val="28"/>
        </w:rPr>
        <w:t>-трудовых</w:t>
      </w:r>
      <w:r w:rsidRPr="000E0C50">
        <w:rPr>
          <w:rFonts w:ascii="Times New Roman" w:hAnsi="Times New Roman" w:cs="Times New Roman"/>
          <w:sz w:val="28"/>
          <w:szCs w:val="28"/>
        </w:rPr>
        <w:t xml:space="preserve"> </w:t>
      </w:r>
      <w:r w:rsidR="00242AEA" w:rsidRPr="000E0C50">
        <w:rPr>
          <w:rFonts w:ascii="Times New Roman" w:hAnsi="Times New Roman" w:cs="Times New Roman"/>
          <w:sz w:val="28"/>
          <w:szCs w:val="28"/>
        </w:rPr>
        <w:t>отношений</w:t>
      </w:r>
      <w:r w:rsidR="005740E6" w:rsidRPr="000E0C50">
        <w:rPr>
          <w:rFonts w:ascii="Times New Roman" w:hAnsi="Times New Roman" w:cs="Times New Roman"/>
          <w:sz w:val="28"/>
          <w:szCs w:val="28"/>
        </w:rPr>
        <w:t>.</w:t>
      </w:r>
    </w:p>
    <w:p w:rsidR="00A73E68" w:rsidRPr="000E0C50" w:rsidRDefault="00A73E68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1.2. Настоящее Соглашение заключено в целях согласования интересов работников и представителей работодателя на основе принципов социального партнерства и направлено на обеспечение стабильной и эффективной деятельности учреждений здравоохранения</w:t>
      </w:r>
      <w:r w:rsidR="005740E6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Сахалинской области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, повышения жизненного уровня и социальной защищенности</w:t>
      </w:r>
      <w:r w:rsidR="00B8298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работников,</w:t>
      </w:r>
      <w:r w:rsidR="00A5027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соблюдения</w:t>
      </w:r>
      <w:r w:rsidR="00B8298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их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трудовых, социальных и профессиональных инте</w:t>
      </w:r>
      <w:r w:rsidR="00B82984" w:rsidRPr="000E0C50">
        <w:rPr>
          <w:rFonts w:ascii="Times New Roman" w:eastAsia="Times New Roman" w:hAnsi="Times New Roman" w:cs="Times New Roman"/>
          <w:color w:val="000000"/>
          <w:sz w:val="28"/>
        </w:rPr>
        <w:t>ресов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67361" w:rsidRPr="000E0C50" w:rsidRDefault="00A73E68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1.3. 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Сторонами </w:t>
      </w:r>
      <w:r w:rsidR="00E67361"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настоящего Соглашения </w:t>
      </w:r>
      <w:r w:rsidR="005740E6" w:rsidRPr="000E0C50">
        <w:rPr>
          <w:rFonts w:ascii="Times New Roman" w:eastAsia="Times New Roman" w:hAnsi="Times New Roman" w:cs="Times New Roman"/>
          <w:b/>
          <w:color w:val="000000"/>
          <w:sz w:val="28"/>
        </w:rPr>
        <w:t>(далее</w:t>
      </w:r>
      <w:r w:rsidR="00F45968"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E32CB" w:rsidRPr="000E0C50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="00F45968"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740E6"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Стороны) </w:t>
      </w:r>
      <w:r w:rsidR="00E67361" w:rsidRPr="000E0C50">
        <w:rPr>
          <w:rFonts w:ascii="Times New Roman" w:eastAsia="Times New Roman" w:hAnsi="Times New Roman" w:cs="Times New Roman"/>
          <w:b/>
          <w:color w:val="000000"/>
          <w:sz w:val="28"/>
        </w:rPr>
        <w:t>являются работники и работодатели</w:t>
      </w:r>
      <w:r w:rsidR="00E6736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в лице уполномоченных в установленном порядке представителей.</w:t>
      </w:r>
    </w:p>
    <w:p w:rsidR="00E67361" w:rsidRPr="000E0C50" w:rsidRDefault="00E67361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Работники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учреждений Сахалинской области, подведомственных </w:t>
      </w:r>
      <w:r w:rsidR="005E32CB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министерству </w:t>
      </w:r>
      <w:r w:rsidR="005528BB" w:rsidRPr="000E0C50">
        <w:rPr>
          <w:rFonts w:ascii="Times New Roman" w:eastAsia="Times New Roman" w:hAnsi="Times New Roman" w:cs="Times New Roman"/>
          <w:color w:val="000000"/>
          <w:sz w:val="28"/>
        </w:rPr>
        <w:t>здравоохранения Сахалинской области</w:t>
      </w:r>
      <w:r w:rsidR="00C2205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(далее </w:t>
      </w:r>
      <w:r w:rsidR="00EC664F" w:rsidRPr="000E0C50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C2205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C664F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подведомственные организации)</w:t>
      </w:r>
      <w:r w:rsidR="00F4596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F4596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лице их полномочного представителя </w:t>
      </w:r>
      <w:r w:rsidR="005528BB" w:rsidRPr="000E0C5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Сахалинской областной организации </w:t>
      </w:r>
      <w:r w:rsidR="00DB077F" w:rsidRPr="000E0C50">
        <w:rPr>
          <w:rFonts w:ascii="Times New Roman" w:eastAsia="Times New Roman" w:hAnsi="Times New Roman" w:cs="Times New Roman"/>
          <w:color w:val="000000"/>
          <w:sz w:val="28"/>
        </w:rPr>
        <w:t>профессионального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союза работников здравоохранения Р</w:t>
      </w:r>
      <w:r w:rsidR="00DB077F" w:rsidRPr="000E0C50">
        <w:rPr>
          <w:rFonts w:ascii="Times New Roman" w:eastAsia="Times New Roman" w:hAnsi="Times New Roman" w:cs="Times New Roman"/>
          <w:color w:val="000000"/>
          <w:sz w:val="28"/>
        </w:rPr>
        <w:t>Ф</w:t>
      </w:r>
      <w:r w:rsidR="003860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>далее</w:t>
      </w:r>
      <w:r w:rsidR="00A07C42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02023" w:rsidRPr="000E0C50">
        <w:rPr>
          <w:rFonts w:ascii="Times New Roman" w:eastAsia="Times New Roman" w:hAnsi="Times New Roman" w:cs="Times New Roman"/>
          <w:b/>
          <w:color w:val="000000"/>
          <w:sz w:val="28"/>
        </w:rPr>
        <w:t>–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Профсоюз</w:t>
      </w:r>
      <w:r w:rsidR="002C1C9A" w:rsidRPr="000E0C50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, действующий на основании Устава, утвержденного Учредительным съездом Профсоюза </w:t>
      </w:r>
      <w:r w:rsidR="005A15A5" w:rsidRPr="000E0C50">
        <w:rPr>
          <w:rFonts w:ascii="Times New Roman" w:eastAsia="Times New Roman" w:hAnsi="Times New Roman" w:cs="Times New Roman"/>
          <w:color w:val="000000"/>
          <w:sz w:val="28"/>
        </w:rPr>
        <w:t>0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5A15A5" w:rsidRPr="000E0C50">
        <w:rPr>
          <w:rFonts w:ascii="Times New Roman" w:eastAsia="Times New Roman" w:hAnsi="Times New Roman" w:cs="Times New Roman"/>
          <w:color w:val="000000"/>
          <w:sz w:val="28"/>
        </w:rPr>
        <w:t>.06.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1990</w:t>
      </w:r>
      <w:r w:rsidR="00F45968"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67361" w:rsidRPr="000E0C50" w:rsidRDefault="00E67361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Работодатели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, в отношении которых функции и полномочия учредителя осуществляет </w:t>
      </w:r>
      <w:r w:rsidR="005E32CB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министерство </w:t>
      </w:r>
      <w:r w:rsidR="00183754" w:rsidRPr="000E0C50">
        <w:rPr>
          <w:rFonts w:ascii="Times New Roman" w:eastAsia="Times New Roman" w:hAnsi="Times New Roman" w:cs="Times New Roman"/>
          <w:color w:val="000000"/>
          <w:sz w:val="28"/>
        </w:rPr>
        <w:t>здравоохранения Сахалинской области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, в лице их полномочного представителя </w:t>
      </w:r>
      <w:r w:rsidR="00136A7E" w:rsidRPr="000E0C50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A07C42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E32CB" w:rsidRPr="000E0C50"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="00F4596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528BB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здравоохранения Сахалинской области,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в соответствии со статьей 34 ТК РФ</w:t>
      </w:r>
      <w:r w:rsidR="00A07C42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>далее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Министерство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5445F5">
        <w:rPr>
          <w:rFonts w:ascii="Times New Roman" w:eastAsia="Times New Roman" w:hAnsi="Times New Roman" w:cs="Times New Roman"/>
          <w:color w:val="000000"/>
          <w:sz w:val="28"/>
        </w:rPr>
        <w:t>действующ</w:t>
      </w:r>
      <w:r w:rsidR="00BA488D" w:rsidRPr="005445F5"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на основании Положения о Министерстве здравоохранения Сахалинской области, утвержденного постановлением Правительства Сахалинской области от 16.02.2012 №</w:t>
      </w:r>
      <w:r w:rsidR="002909CE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86.</w:t>
      </w:r>
    </w:p>
    <w:p w:rsidR="0029721A" w:rsidRPr="000E0C50" w:rsidRDefault="00A73E68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Соглашение распространяется на всех работников и работодателей учреждений, находящихся в ведении </w:t>
      </w:r>
      <w:r w:rsidR="009342EC" w:rsidRPr="000E0C5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Министерства</w:t>
      </w:r>
      <w:r w:rsidR="00F90960" w:rsidRPr="000E0C50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29721A" w:rsidRPr="000E0C50" w:rsidRDefault="00566374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1.4. </w:t>
      </w:r>
      <w:r w:rsidR="00B0624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</w:t>
      </w:r>
      <w:r w:rsidR="001661AF" w:rsidRPr="000E0C50">
        <w:rPr>
          <w:rFonts w:ascii="Times New Roman" w:eastAsia="Times New Roman" w:hAnsi="Times New Roman" w:cs="Times New Roman"/>
          <w:color w:val="000000"/>
          <w:sz w:val="28"/>
        </w:rPr>
        <w:t>Соглашение является правовым актом, устанавливающим общие принципы регулирован</w:t>
      </w:r>
      <w:r w:rsidR="00202BAD" w:rsidRPr="000E0C50">
        <w:rPr>
          <w:rFonts w:ascii="Times New Roman" w:eastAsia="Times New Roman" w:hAnsi="Times New Roman" w:cs="Times New Roman"/>
          <w:color w:val="000000"/>
          <w:sz w:val="28"/>
        </w:rPr>
        <w:t>ия социально-трудовых отношений</w:t>
      </w:r>
      <w:r w:rsidR="001661AF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 связанных с ними экономических отношений между работниками и работодателями, содержащим обязательства по вопросам оплаты труда, условий и охраны труда, режима труда  и отдыха, развития </w:t>
      </w:r>
      <w:r w:rsidR="001661AF" w:rsidRPr="000E0C5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социального партнерства, содействия занятости, социальных льгот и гарантий для работников здравоохранения Сахалинской области, обеспечения гарантий социально-экономических и трудовых прав молодых работников, обеспечения гарантий прав </w:t>
      </w:r>
      <w:r w:rsidR="00255C75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членов </w:t>
      </w:r>
      <w:r w:rsidR="002C1C9A" w:rsidRPr="000E0C50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255C75" w:rsidRPr="000E0C50">
        <w:rPr>
          <w:rFonts w:ascii="Times New Roman" w:eastAsia="Times New Roman" w:hAnsi="Times New Roman" w:cs="Times New Roman"/>
          <w:color w:val="000000"/>
          <w:sz w:val="28"/>
        </w:rPr>
        <w:t>рофессионального союза в сфере создания условий для осуществления деятельности выборных органов первичных профсоюзных организаций, нормы которого обязательны для выполнения.</w:t>
      </w:r>
    </w:p>
    <w:p w:rsidR="0029721A" w:rsidRPr="000E0C50" w:rsidRDefault="00F9096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Положения </w:t>
      </w:r>
      <w:r w:rsidR="00B0624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настоящего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Соглашения являются</w:t>
      </w:r>
      <w:r w:rsidR="00B0624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минимальными </w:t>
      </w:r>
      <w:r w:rsidR="001709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обязательствами, они исполняются </w:t>
      </w:r>
      <w:r w:rsidR="00170918" w:rsidRPr="000E0C50">
        <w:rPr>
          <w:rFonts w:ascii="Times New Roman" w:eastAsia="Times New Roman" w:hAnsi="Times New Roman" w:cs="Times New Roman"/>
          <w:b/>
          <w:color w:val="000000"/>
          <w:sz w:val="28"/>
        </w:rPr>
        <w:t>Работодателями</w:t>
      </w:r>
      <w:r w:rsidR="001709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всех учреждений здравоохранения Сахалинской области и учитываются при заключении коллективных договоров, индивидуальных трудовых договоров с </w:t>
      </w:r>
      <w:r w:rsidR="00170918" w:rsidRPr="000E0C50">
        <w:rPr>
          <w:rFonts w:ascii="Times New Roman" w:eastAsia="Times New Roman" w:hAnsi="Times New Roman" w:cs="Times New Roman"/>
          <w:b/>
          <w:color w:val="000000"/>
          <w:sz w:val="28"/>
        </w:rPr>
        <w:t>Работниками</w:t>
      </w:r>
      <w:r w:rsidR="001709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учреждений системы здравоохранения Сахалинской области. Соглашение не ограничивает права Сторон в расширении дополнительных социальных гарантий и льгот</w:t>
      </w:r>
      <w:r w:rsidR="00CA4B5F" w:rsidRPr="000E0C5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709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при наличии собственных средств</w:t>
      </w:r>
      <w:r w:rsidR="00CA4B5F" w:rsidRPr="000E0C5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709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для их обеспечения.</w:t>
      </w:r>
    </w:p>
    <w:p w:rsidR="00536E02" w:rsidRPr="000E0C50" w:rsidRDefault="00536E0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Соглашение является составной частью коллективно-договорного процесса в системе социального партнерства.</w:t>
      </w:r>
    </w:p>
    <w:p w:rsidR="00536E02" w:rsidRPr="000E0C50" w:rsidRDefault="00536E0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Коллективные договоры и локальные нормативные акты </w:t>
      </w:r>
      <w:r w:rsidR="00202BAD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подведомственных организаций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, содержащие нормы трудового права не могут содержать условий, снижающих уровень прав и гарантий работников, установленный трудовым законодательством, иными актами, содержащими нормы трудового права и настоящим Соглашением.</w:t>
      </w:r>
    </w:p>
    <w:p w:rsidR="002A4C7B" w:rsidRPr="000E0C50" w:rsidRDefault="00211A9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Соглашение до момента заключения коллективных договоров в подведомственных организациях имеет для них прямое действие</w:t>
      </w:r>
      <w:r w:rsidR="002A4C7B"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9721A" w:rsidRPr="000E0C50" w:rsidRDefault="00255C75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Представители С</w:t>
      </w:r>
      <w:r w:rsidR="00F90960" w:rsidRPr="000E0C50">
        <w:rPr>
          <w:rFonts w:ascii="Times New Roman" w:eastAsia="Times New Roman" w:hAnsi="Times New Roman" w:cs="Times New Roman"/>
          <w:color w:val="000000"/>
          <w:sz w:val="28"/>
        </w:rPr>
        <w:t>торон С</w:t>
      </w:r>
      <w:r w:rsidR="001709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оглашения оказывают содействие </w:t>
      </w:r>
      <w:r w:rsidR="00170918" w:rsidRPr="000E0C50">
        <w:rPr>
          <w:rFonts w:ascii="Times New Roman" w:eastAsia="Times New Roman" w:hAnsi="Times New Roman" w:cs="Times New Roman"/>
          <w:b/>
          <w:color w:val="000000"/>
          <w:sz w:val="28"/>
        </w:rPr>
        <w:t>Р</w:t>
      </w:r>
      <w:r w:rsidR="00F90960" w:rsidRPr="000E0C50">
        <w:rPr>
          <w:rFonts w:ascii="Times New Roman" w:eastAsia="Times New Roman" w:hAnsi="Times New Roman" w:cs="Times New Roman"/>
          <w:b/>
          <w:color w:val="000000"/>
          <w:sz w:val="28"/>
        </w:rPr>
        <w:t>аботодателям</w:t>
      </w:r>
      <w:r w:rsidR="00F9096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EC664F" w:rsidRPr="000E0C50">
        <w:rPr>
          <w:rFonts w:ascii="Times New Roman" w:eastAsia="Calibri" w:hAnsi="Times New Roman" w:cs="Times New Roman"/>
          <w:sz w:val="28"/>
          <w:szCs w:val="28"/>
        </w:rPr>
        <w:t>представительному органу работников</w:t>
      </w:r>
      <w:r w:rsidR="008032CD" w:rsidRPr="000E0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BAD" w:rsidRPr="000E0C50">
        <w:rPr>
          <w:rFonts w:ascii="Times New Roman" w:eastAsia="Times New Roman" w:hAnsi="Times New Roman" w:cs="Times New Roman"/>
          <w:color w:val="000000"/>
          <w:sz w:val="28"/>
        </w:rPr>
        <w:t>при заключении</w:t>
      </w:r>
      <w:r w:rsidR="00F9096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коллективных и трудовых договоров.</w:t>
      </w:r>
      <w:r w:rsidR="0017091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Они содействуют регулярному проведению отчетов </w:t>
      </w:r>
      <w:r w:rsidR="003513AB" w:rsidRPr="000E0C50">
        <w:rPr>
          <w:rFonts w:ascii="Times New Roman" w:eastAsia="Times New Roman" w:hAnsi="Times New Roman" w:cs="Times New Roman"/>
          <w:color w:val="000000"/>
          <w:sz w:val="28"/>
        </w:rPr>
        <w:t>исполнения коллективных дого</w:t>
      </w:r>
      <w:r w:rsidR="00BF2D98" w:rsidRPr="000E0C50">
        <w:rPr>
          <w:rFonts w:ascii="Times New Roman" w:eastAsia="Times New Roman" w:hAnsi="Times New Roman" w:cs="Times New Roman"/>
          <w:color w:val="000000"/>
          <w:sz w:val="28"/>
        </w:rPr>
        <w:t>воров не реже одного раза в год с составлением протокола и указанием процентного выполнения принятых на себя обязательств.</w:t>
      </w:r>
    </w:p>
    <w:p w:rsidR="008032CD" w:rsidRPr="000E0C50" w:rsidRDefault="00566374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A04EA4" w:rsidRPr="000E0C50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EE2FD2" w:rsidRPr="000E0C50">
        <w:rPr>
          <w:rFonts w:ascii="Times New Roman" w:eastAsia="Times New Roman" w:hAnsi="Times New Roman" w:cs="Times New Roman"/>
          <w:sz w:val="28"/>
        </w:rPr>
        <w:t xml:space="preserve">Стороны </w:t>
      </w:r>
      <w:r w:rsidR="00CA4B5F" w:rsidRPr="000E0C50">
        <w:rPr>
          <w:rFonts w:ascii="Times New Roman" w:eastAsia="Times New Roman" w:hAnsi="Times New Roman" w:cs="Times New Roman"/>
          <w:sz w:val="28"/>
        </w:rPr>
        <w:t>настоящего Соглашения в течение</w:t>
      </w:r>
      <w:r w:rsidR="00EE2FD2" w:rsidRPr="000E0C50">
        <w:rPr>
          <w:rFonts w:ascii="Times New Roman" w:eastAsia="Times New Roman" w:hAnsi="Times New Roman" w:cs="Times New Roman"/>
          <w:sz w:val="28"/>
        </w:rPr>
        <w:t xml:space="preserve"> срока его действия вправе вносить в него дополнения, уточнения, изменения на</w:t>
      </w:r>
      <w:r w:rsidR="00202BAD" w:rsidRPr="000E0C50">
        <w:rPr>
          <w:rFonts w:ascii="Times New Roman" w:eastAsia="Times New Roman" w:hAnsi="Times New Roman" w:cs="Times New Roman"/>
          <w:sz w:val="28"/>
        </w:rPr>
        <w:t xml:space="preserve"> основе взаимной договоренности</w:t>
      </w:r>
      <w:r w:rsidR="00EE2FD2" w:rsidRPr="000E0C50">
        <w:rPr>
          <w:rFonts w:ascii="Times New Roman" w:eastAsia="Times New Roman" w:hAnsi="Times New Roman" w:cs="Times New Roman"/>
          <w:sz w:val="28"/>
        </w:rPr>
        <w:t xml:space="preserve"> путем оформления дополнительного Соглашения. При наступлении условий, требующих дополнения, уточнения, изменения Соглашения, заинтересованная </w:t>
      </w:r>
      <w:r w:rsidR="00C068D0" w:rsidRPr="000E0C50">
        <w:rPr>
          <w:rFonts w:ascii="Times New Roman" w:eastAsia="Times New Roman" w:hAnsi="Times New Roman" w:cs="Times New Roman"/>
          <w:sz w:val="28"/>
        </w:rPr>
        <w:t>С</w:t>
      </w:r>
      <w:r w:rsidR="00EE2FD2" w:rsidRPr="000E0C50">
        <w:rPr>
          <w:rFonts w:ascii="Times New Roman" w:eastAsia="Times New Roman" w:hAnsi="Times New Roman" w:cs="Times New Roman"/>
          <w:sz w:val="28"/>
        </w:rPr>
        <w:t xml:space="preserve">торона вносит соответствующие предложения о начале проведения переговоров в соответствии с действующим законодательством </w:t>
      </w:r>
      <w:r w:rsidRPr="000E0C50">
        <w:rPr>
          <w:rFonts w:ascii="Times New Roman" w:eastAsia="Times New Roman" w:hAnsi="Times New Roman" w:cs="Times New Roman"/>
          <w:sz w:val="28"/>
        </w:rPr>
        <w:t>Российской Федерации</w:t>
      </w:r>
      <w:r w:rsidR="00EE2FD2" w:rsidRPr="000E0C50">
        <w:rPr>
          <w:rFonts w:ascii="Times New Roman" w:eastAsia="Times New Roman" w:hAnsi="Times New Roman" w:cs="Times New Roman"/>
          <w:sz w:val="28"/>
        </w:rPr>
        <w:t>.</w:t>
      </w:r>
      <w:r w:rsidR="008032CD" w:rsidRPr="000E0C50">
        <w:rPr>
          <w:rFonts w:ascii="Times New Roman" w:eastAsia="Times New Roman" w:hAnsi="Times New Roman" w:cs="Times New Roman"/>
          <w:sz w:val="28"/>
        </w:rPr>
        <w:t xml:space="preserve"> Стороны обязуются </w:t>
      </w:r>
      <w:r w:rsidR="008032CD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обеспечить обязательное информирование работников </w:t>
      </w:r>
      <w:r w:rsidR="00202BAD" w:rsidRPr="000E0C50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организаций</w:t>
      </w:r>
      <w:r w:rsidR="008032CD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об условиях настоящего Соглашения в течении одного месяца со дня его подписания.</w:t>
      </w:r>
    </w:p>
    <w:p w:rsidR="00E336D5" w:rsidRPr="000E0C50" w:rsidRDefault="00566374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A04EA4" w:rsidRPr="000E0C50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E336D5" w:rsidRPr="000E0C50">
        <w:rPr>
          <w:rFonts w:ascii="Times New Roman" w:eastAsia="Times New Roman" w:hAnsi="Times New Roman" w:cs="Times New Roman"/>
          <w:color w:val="000000"/>
          <w:sz w:val="28"/>
        </w:rPr>
        <w:t>Законы и другие нормативные правовые акты, принятые в период действия настоящего Соглашения, улучшающие правовое и социально-экономическое положение работник</w:t>
      </w:r>
      <w:r w:rsidR="00CE0BD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ов </w:t>
      </w:r>
      <w:r w:rsidR="00202BAD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подведомственных организаций</w:t>
      </w:r>
      <w:r w:rsidR="00B60478" w:rsidRPr="000E0C5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8032CD" w:rsidRPr="000E0C50" w:rsidDel="008032C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336D5" w:rsidRPr="000E0C50">
        <w:rPr>
          <w:rFonts w:ascii="Times New Roman" w:eastAsia="Times New Roman" w:hAnsi="Times New Roman" w:cs="Times New Roman"/>
          <w:color w:val="000000"/>
          <w:sz w:val="28"/>
        </w:rPr>
        <w:t>расширяют действие соответствующих пунктов настоящего Соглашения с момента вступления их в силу.</w:t>
      </w:r>
    </w:p>
    <w:p w:rsidR="00493CB3" w:rsidRPr="000E0C50" w:rsidRDefault="00D53D77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E0C50">
        <w:rPr>
          <w:rFonts w:ascii="Times New Roman" w:eastAsia="Times New Roman" w:hAnsi="Times New Roman" w:cs="Times New Roman"/>
          <w:sz w:val="28"/>
        </w:rPr>
        <w:t>1.</w:t>
      </w:r>
      <w:r w:rsidR="00DE4FF7" w:rsidRPr="000E0C50">
        <w:rPr>
          <w:rFonts w:ascii="Times New Roman" w:eastAsia="Times New Roman" w:hAnsi="Times New Roman" w:cs="Times New Roman"/>
          <w:sz w:val="28"/>
        </w:rPr>
        <w:t>7</w:t>
      </w:r>
      <w:r w:rsidRPr="000E0C50">
        <w:rPr>
          <w:rFonts w:ascii="Times New Roman" w:eastAsia="Times New Roman" w:hAnsi="Times New Roman" w:cs="Times New Roman"/>
          <w:sz w:val="28"/>
        </w:rPr>
        <w:t>.</w:t>
      </w:r>
      <w:r w:rsidR="00673F2A" w:rsidRPr="000E0C50">
        <w:rPr>
          <w:rFonts w:ascii="Times New Roman" w:eastAsia="Times New Roman" w:hAnsi="Times New Roman" w:cs="Times New Roman"/>
          <w:sz w:val="28"/>
        </w:rPr>
        <w:t xml:space="preserve"> </w:t>
      </w:r>
      <w:r w:rsidR="00A04EA4" w:rsidRPr="000E0C50">
        <w:rPr>
          <w:rFonts w:ascii="Times New Roman" w:eastAsia="Times New Roman" w:hAnsi="Times New Roman" w:cs="Times New Roman"/>
          <w:sz w:val="28"/>
        </w:rPr>
        <w:t>Представительные органы работников</w:t>
      </w:r>
      <w:r w:rsidRPr="000E0C50">
        <w:rPr>
          <w:rFonts w:ascii="Times New Roman" w:eastAsia="Times New Roman" w:hAnsi="Times New Roman" w:cs="Times New Roman"/>
          <w:sz w:val="28"/>
        </w:rPr>
        <w:t xml:space="preserve"> представляют в социальном </w:t>
      </w:r>
      <w:r w:rsidRPr="000E0C50">
        <w:rPr>
          <w:rFonts w:ascii="Times New Roman" w:eastAsia="Times New Roman" w:hAnsi="Times New Roman" w:cs="Times New Roman"/>
          <w:sz w:val="28"/>
        </w:rPr>
        <w:lastRenderedPageBreak/>
        <w:t xml:space="preserve">партнерстве на локальном уровне интересы </w:t>
      </w:r>
      <w:r w:rsidRPr="000E0C50">
        <w:rPr>
          <w:rFonts w:ascii="Times New Roman" w:eastAsia="Times New Roman" w:hAnsi="Times New Roman" w:cs="Times New Roman"/>
          <w:b/>
          <w:sz w:val="28"/>
        </w:rPr>
        <w:t>Работников</w:t>
      </w:r>
      <w:r w:rsidRPr="000E0C50">
        <w:rPr>
          <w:rFonts w:ascii="Times New Roman" w:eastAsia="Times New Roman" w:hAnsi="Times New Roman" w:cs="Times New Roman"/>
          <w:sz w:val="28"/>
        </w:rPr>
        <w:t xml:space="preserve"> данного </w:t>
      </w:r>
      <w:r w:rsidRPr="000E0C50">
        <w:rPr>
          <w:rFonts w:ascii="Times New Roman" w:eastAsia="Times New Roman" w:hAnsi="Times New Roman" w:cs="Times New Roman"/>
          <w:b/>
          <w:sz w:val="28"/>
        </w:rPr>
        <w:t>Работодателя</w:t>
      </w:r>
      <w:r w:rsidRPr="000E0C50">
        <w:rPr>
          <w:rFonts w:ascii="Times New Roman" w:eastAsia="Times New Roman" w:hAnsi="Times New Roman" w:cs="Times New Roman"/>
          <w:sz w:val="28"/>
        </w:rPr>
        <w:t xml:space="preserve">, являющихся членами </w:t>
      </w:r>
      <w:r w:rsidR="00121858" w:rsidRPr="000E0C50">
        <w:rPr>
          <w:rFonts w:ascii="Times New Roman" w:eastAsia="Times New Roman" w:hAnsi="Times New Roman" w:cs="Times New Roman"/>
          <w:sz w:val="28"/>
        </w:rPr>
        <w:t>Профсоюза, а</w:t>
      </w:r>
      <w:r w:rsidRPr="000E0C50">
        <w:rPr>
          <w:rFonts w:ascii="Times New Roman" w:eastAsia="Times New Roman" w:hAnsi="Times New Roman" w:cs="Times New Roman"/>
          <w:sz w:val="28"/>
        </w:rPr>
        <w:t xml:space="preserve"> в случаях и в порядке, которые установлены ТК РФ интересы всех работников данного </w:t>
      </w:r>
      <w:r w:rsidRPr="000E0C50">
        <w:rPr>
          <w:rFonts w:ascii="Times New Roman" w:eastAsia="Times New Roman" w:hAnsi="Times New Roman" w:cs="Times New Roman"/>
          <w:b/>
          <w:sz w:val="28"/>
        </w:rPr>
        <w:t>Работодателя</w:t>
      </w:r>
      <w:r w:rsidRPr="000E0C50">
        <w:rPr>
          <w:rFonts w:ascii="Times New Roman" w:eastAsia="Times New Roman" w:hAnsi="Times New Roman" w:cs="Times New Roman"/>
          <w:sz w:val="28"/>
        </w:rPr>
        <w:t xml:space="preserve">, независимо от их членства в Профсоюзе при проведении коллективных переговоров, заключении или изменении коллективных договоров, а также при рассмотрении и разрешении коллективных трудовых споров </w:t>
      </w:r>
      <w:r w:rsidRPr="000E0C50">
        <w:rPr>
          <w:rFonts w:ascii="Times New Roman" w:eastAsia="Times New Roman" w:hAnsi="Times New Roman" w:cs="Times New Roman"/>
          <w:b/>
          <w:sz w:val="28"/>
        </w:rPr>
        <w:t>Работников</w:t>
      </w:r>
      <w:r w:rsidRPr="000E0C50">
        <w:rPr>
          <w:rFonts w:ascii="Times New Roman" w:eastAsia="Times New Roman" w:hAnsi="Times New Roman" w:cs="Times New Roman"/>
          <w:sz w:val="28"/>
        </w:rPr>
        <w:t xml:space="preserve"> с </w:t>
      </w:r>
      <w:r w:rsidRPr="000E0C50">
        <w:rPr>
          <w:rFonts w:ascii="Times New Roman" w:eastAsia="Times New Roman" w:hAnsi="Times New Roman" w:cs="Times New Roman"/>
          <w:b/>
          <w:sz w:val="28"/>
        </w:rPr>
        <w:t>Работодателем.</w:t>
      </w:r>
    </w:p>
    <w:p w:rsidR="00F23424" w:rsidRPr="000E0C50" w:rsidRDefault="006C59D7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sz w:val="28"/>
        </w:rPr>
        <w:t>1.</w:t>
      </w:r>
      <w:r w:rsidR="00DE4FF7" w:rsidRPr="000E0C50">
        <w:rPr>
          <w:rFonts w:ascii="Times New Roman" w:eastAsia="Times New Roman" w:hAnsi="Times New Roman" w:cs="Times New Roman"/>
          <w:sz w:val="28"/>
        </w:rPr>
        <w:t>8</w:t>
      </w:r>
      <w:r w:rsidR="00566374" w:rsidRPr="000E0C50">
        <w:rPr>
          <w:rFonts w:ascii="Times New Roman" w:eastAsia="Times New Roman" w:hAnsi="Times New Roman" w:cs="Times New Roman"/>
          <w:sz w:val="28"/>
        </w:rPr>
        <w:t>.</w:t>
      </w:r>
      <w:r w:rsidR="00A07C42" w:rsidRPr="000E0C50">
        <w:rPr>
          <w:rFonts w:ascii="Times New Roman" w:eastAsia="Times New Roman" w:hAnsi="Times New Roman" w:cs="Times New Roman"/>
          <w:sz w:val="28"/>
        </w:rPr>
        <w:t xml:space="preserve"> </w:t>
      </w:r>
      <w:r w:rsidR="00F2342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В случае проведения реорганизационных мероприятий у одной из </w:t>
      </w:r>
      <w:r w:rsidR="00C068D0" w:rsidRPr="000E0C50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F23424" w:rsidRPr="000E0C50">
        <w:rPr>
          <w:rFonts w:ascii="Times New Roman" w:eastAsia="Times New Roman" w:hAnsi="Times New Roman" w:cs="Times New Roman"/>
          <w:color w:val="000000"/>
          <w:sz w:val="28"/>
        </w:rPr>
        <w:t>торон Соглашения права и обязательства переходят к их правопреемнику (правопреемникам) и сохраняются до заключения нового Соглашения.</w:t>
      </w:r>
    </w:p>
    <w:p w:rsidR="00341A44" w:rsidRPr="000E0C50" w:rsidRDefault="00341A44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A07C42"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673F2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В целях развития социального партнерства Стороны признали необходимым:</w:t>
      </w:r>
    </w:p>
    <w:p w:rsidR="00341A44" w:rsidRPr="000E0C50" w:rsidRDefault="00341A44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.1.</w:t>
      </w:r>
      <w:r w:rsidR="00A07C42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настоящим Соглашением обязательства и договоренности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1A44" w:rsidRPr="000E0C50" w:rsidRDefault="00341A44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.2.</w:t>
      </w:r>
      <w:r w:rsidR="00A07C42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Обеспечить участие представителей другой Стороны в работе своих руководящих органов при рассмотрении вопросов, связанных с содержани</w:t>
      </w:r>
      <w:r w:rsidR="00150169" w:rsidRPr="000E0C50">
        <w:rPr>
          <w:rFonts w:ascii="Times New Roman" w:eastAsia="Times New Roman" w:hAnsi="Times New Roman" w:cs="Times New Roman"/>
          <w:color w:val="000000"/>
          <w:sz w:val="28"/>
        </w:rPr>
        <w:t>ем Соглашения и его выполнением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67838" w:rsidRPr="000E0C50" w:rsidRDefault="00467838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.3. Осуществлять урегулирование возникающих разногласий в ходе коллективных переговоров в порядке, установленном трудовым законодательством РФ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67838" w:rsidRPr="000E0C50" w:rsidRDefault="00467838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07C42" w:rsidRPr="000E0C50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. Оказывать содействие в создании, укреплении действующих первичных организаций профессионального союза, в обеспечении деятельности </w:t>
      </w:r>
      <w:r w:rsidR="00450958" w:rsidRPr="000E0C50">
        <w:rPr>
          <w:rFonts w:ascii="Times New Roman" w:eastAsia="Times New Roman" w:hAnsi="Times New Roman" w:cs="Times New Roman"/>
          <w:color w:val="000000"/>
          <w:sz w:val="28"/>
        </w:rPr>
        <w:t>представительных органов работников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подведомственных организаций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21858" w:rsidRPr="000E0C50" w:rsidRDefault="004E64B1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Профсоюз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21858" w:rsidRPr="000E0C50" w:rsidRDefault="00CE7923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в целях контроля за состоянием и эффективностью договорного регулирования социально-трудовых отношений, а также обобщения опыта коллективно-договорного регулирования и оказания практической помощи представительным органам работников ежегодно осуществляет анализ коллективных договоров;</w:t>
      </w:r>
    </w:p>
    <w:p w:rsidR="00121858" w:rsidRPr="000E0C50" w:rsidRDefault="00CE7923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73F2A" w:rsidRPr="000E0C50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казывает членам Профсоюза и представительных органов работников  помощь в вопросах применения трудового законодательства РФ, принятия Работодателем локальных нормативных актов, содержащих нормы трудового права, в вопросах заключения коллективных договоров, в вопросах проведения специальной оценки условий труда в 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подведомственных организациях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>, в вопросах правильности предоставления работникам гарантий и компенсаций за работу во вредных условиях труда, а также в вопросах разрешения индивидуальных и коллективных споров;</w:t>
      </w:r>
    </w:p>
    <w:p w:rsidR="00121858" w:rsidRPr="000E0C50" w:rsidRDefault="00CE7923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использует возможности переговорного процесса с целью учета интересов Сторон и предотвращения социальной напряженности в коллективах;</w:t>
      </w:r>
    </w:p>
    <w:p w:rsidR="00121858" w:rsidRPr="000E0C50" w:rsidRDefault="00CE7923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содействует предотвращению 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>коллективных трудовых споров при выполнении Работодателями обязательств, включенных в Соглашение и коллективные договоры;</w:t>
      </w:r>
    </w:p>
    <w:p w:rsidR="00121858" w:rsidRPr="000E0C50" w:rsidRDefault="00CE7923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сотрудничает в рамках своих полномочий с Министерством и Территориальным фондом обязательного медицинского страхования Сахалинской области по вопросам производственно-экономической деятельности 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подведомственных организаций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 разрешению конфликтных ситуаций;</w:t>
      </w:r>
    </w:p>
    <w:p w:rsidR="00211A99" w:rsidRPr="000E0C50" w:rsidRDefault="00CE7923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участвует в организационной работе по распределению и предоставлению работникам 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подведомственных организаций</w:t>
      </w:r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через Министерство санаторных путевок по квотам Правительства Сахалинской области в санаторий "</w:t>
      </w:r>
      <w:proofErr w:type="spellStart"/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>Синегорские</w:t>
      </w:r>
      <w:proofErr w:type="spellEnd"/>
      <w:r w:rsidR="00211A99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минеральные воды", проводит соответствующую разъяснительную работу и консультативную помощь представительным органам работников.</w:t>
      </w:r>
    </w:p>
    <w:p w:rsidR="00F23424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56637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F23424" w:rsidRPr="000E0C50">
        <w:rPr>
          <w:rFonts w:ascii="Times New Roman" w:eastAsia="Times New Roman" w:hAnsi="Times New Roman" w:cs="Times New Roman"/>
          <w:b/>
          <w:sz w:val="28"/>
        </w:rPr>
        <w:t>В целях содействия раз</w:t>
      </w:r>
      <w:r w:rsidR="00CA4B5F" w:rsidRPr="000E0C50">
        <w:rPr>
          <w:rFonts w:ascii="Times New Roman" w:eastAsia="Times New Roman" w:hAnsi="Times New Roman" w:cs="Times New Roman"/>
          <w:b/>
          <w:sz w:val="28"/>
        </w:rPr>
        <w:t>витию социального партнерства</w:t>
      </w:r>
      <w:r w:rsidR="00A07C42" w:rsidRPr="000E0C5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A4B5F" w:rsidRPr="000E0C50">
        <w:rPr>
          <w:rFonts w:ascii="Times New Roman" w:eastAsia="Times New Roman" w:hAnsi="Times New Roman" w:cs="Times New Roman"/>
          <w:sz w:val="28"/>
        </w:rPr>
        <w:t>С</w:t>
      </w:r>
      <w:r w:rsidR="00F23424" w:rsidRPr="000E0C50">
        <w:rPr>
          <w:rFonts w:ascii="Times New Roman" w:eastAsia="Times New Roman" w:hAnsi="Times New Roman" w:cs="Times New Roman"/>
          <w:sz w:val="28"/>
        </w:rPr>
        <w:t>тороны признают необходимым:</w:t>
      </w:r>
    </w:p>
    <w:p w:rsidR="00F23424" w:rsidRPr="000E0C50" w:rsidRDefault="00CA4B5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02291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F23424" w:rsidRPr="000E0C50">
        <w:rPr>
          <w:rFonts w:ascii="Times New Roman" w:eastAsia="Times New Roman" w:hAnsi="Times New Roman" w:cs="Times New Roman"/>
          <w:color w:val="000000"/>
          <w:sz w:val="28"/>
        </w:rPr>
        <w:t>существлять обмен информацией о перспективных планах, направлениях деятельности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23424" w:rsidRPr="000E0C50" w:rsidRDefault="00CA4B5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02291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F2342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ринимать решения, затрагивающие трудовые, социально-экономические и профессиональные интересы работников здравоохранения, с учетом </w:t>
      </w:r>
      <w:r w:rsidR="006A4084" w:rsidRPr="000E0C50">
        <w:rPr>
          <w:rFonts w:ascii="Times New Roman" w:eastAsia="Times New Roman" w:hAnsi="Times New Roman" w:cs="Times New Roman"/>
          <w:color w:val="000000"/>
          <w:sz w:val="28"/>
        </w:rPr>
        <w:t>мнения выборного органа –</w:t>
      </w:r>
      <w:r w:rsidR="00A07C42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A4084" w:rsidRPr="000E0C50">
        <w:rPr>
          <w:rFonts w:ascii="Times New Roman" w:eastAsia="Times New Roman" w:hAnsi="Times New Roman" w:cs="Times New Roman"/>
          <w:color w:val="000000"/>
          <w:sz w:val="28"/>
        </w:rPr>
        <w:t>областного комитета</w:t>
      </w:r>
      <w:r w:rsidR="00A07C42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4428F" w:rsidRPr="000E0C50">
        <w:rPr>
          <w:rFonts w:ascii="Times New Roman" w:eastAsia="Times New Roman" w:hAnsi="Times New Roman" w:cs="Times New Roman"/>
          <w:color w:val="000000"/>
          <w:sz w:val="28"/>
        </w:rPr>
        <w:t>Профсоюза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B4094" w:rsidRPr="000E0C50" w:rsidRDefault="00566374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06A16" w:rsidRPr="000E0C50">
        <w:rPr>
          <w:rFonts w:ascii="Times New Roman" w:eastAsia="Times New Roman" w:hAnsi="Times New Roman" w:cs="Times New Roman"/>
          <w:color w:val="000000"/>
          <w:sz w:val="28"/>
        </w:rPr>
        <w:t>участвовать</w:t>
      </w:r>
      <w:r w:rsidR="00CE792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A4B5F" w:rsidRPr="000E0C50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706A16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редставителям </w:t>
      </w:r>
      <w:r w:rsidR="009342EC" w:rsidRPr="000E0C5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Министерства</w:t>
      </w:r>
      <w:r w:rsidR="006A408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в работе Пленумов областного комитета</w:t>
      </w:r>
      <w:r w:rsidR="00C443F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 Конференций </w:t>
      </w:r>
      <w:r w:rsidR="0034428F" w:rsidRPr="000E0C50">
        <w:rPr>
          <w:rFonts w:ascii="Times New Roman" w:eastAsia="Times New Roman" w:hAnsi="Times New Roman" w:cs="Times New Roman"/>
          <w:color w:val="000000"/>
          <w:sz w:val="28"/>
        </w:rPr>
        <w:t>Профсоюза</w:t>
      </w:r>
      <w:r w:rsidR="00DB5296" w:rsidRPr="000E0C50">
        <w:rPr>
          <w:rFonts w:ascii="Times New Roman" w:eastAsia="Times New Roman" w:hAnsi="Times New Roman" w:cs="Times New Roman"/>
          <w:color w:val="000000"/>
          <w:sz w:val="28"/>
        </w:rPr>
        <w:t>, в проводимых им</w:t>
      </w:r>
      <w:r w:rsidR="00C443F3" w:rsidRPr="000E0C50">
        <w:rPr>
          <w:rFonts w:ascii="Times New Roman" w:eastAsia="Times New Roman" w:hAnsi="Times New Roman" w:cs="Times New Roman"/>
          <w:color w:val="000000"/>
          <w:sz w:val="28"/>
        </w:rPr>
        <w:t>и обучающих семинарах</w:t>
      </w:r>
      <w:r w:rsidR="006A4084" w:rsidRPr="000E0C5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7339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совещаниях</w:t>
      </w:r>
      <w:r w:rsidR="002A173A" w:rsidRPr="000E0C50">
        <w:rPr>
          <w:rFonts w:ascii="Times New Roman" w:eastAsia="Times New Roman" w:hAnsi="Times New Roman" w:cs="Times New Roman"/>
          <w:color w:val="000000"/>
          <w:sz w:val="28"/>
        </w:rPr>
        <w:t>, ежегодных Днях Председателя</w:t>
      </w:r>
      <w:r w:rsidR="00C92A8E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 других мероприятиях </w:t>
      </w:r>
      <w:r w:rsidR="00C92A8E" w:rsidRPr="000E0C50">
        <w:rPr>
          <w:rFonts w:ascii="Times New Roman" w:eastAsia="Times New Roman" w:hAnsi="Times New Roman" w:cs="Times New Roman"/>
          <w:b/>
          <w:color w:val="000000"/>
          <w:sz w:val="28"/>
        </w:rPr>
        <w:t>Профсоюза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C15B9" w:rsidRPr="000E0C50" w:rsidRDefault="001C15B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02291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A173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обязательные личные встречи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министр</w:t>
      </w:r>
      <w:r w:rsidR="002A173A" w:rsidRPr="000E0C50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здравоо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хранения </w:t>
      </w:r>
      <w:r w:rsidR="00706A16" w:rsidRPr="000E0C50">
        <w:rPr>
          <w:rFonts w:ascii="Times New Roman" w:eastAsia="Times New Roman" w:hAnsi="Times New Roman" w:cs="Times New Roman"/>
          <w:color w:val="000000"/>
          <w:sz w:val="28"/>
        </w:rPr>
        <w:t>Сахалинской области не реже одного раза в год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 профсоюзным активом учрежде</w:t>
      </w:r>
      <w:r w:rsidR="00706A16" w:rsidRPr="000E0C50">
        <w:rPr>
          <w:rFonts w:ascii="Times New Roman" w:eastAsia="Times New Roman" w:hAnsi="Times New Roman" w:cs="Times New Roman"/>
          <w:color w:val="000000"/>
          <w:sz w:val="28"/>
        </w:rPr>
        <w:t>ний здравоохранения, как правило, в рамках</w:t>
      </w:r>
      <w:r w:rsidR="00C92A8E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проведения Пленумов, Конференций,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празднования Дня профсоюзов Сахалинской области (18 июля);</w:t>
      </w:r>
    </w:p>
    <w:p w:rsidR="00173391" w:rsidRPr="000E0C50" w:rsidRDefault="008B4094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02291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06A16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участие 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по приглашению </w:t>
      </w:r>
      <w:r w:rsidR="00DB5296" w:rsidRPr="000E0C50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706A16" w:rsidRPr="000E0C50">
        <w:rPr>
          <w:rFonts w:ascii="Times New Roman" w:eastAsia="Times New Roman" w:hAnsi="Times New Roman" w:cs="Times New Roman"/>
          <w:color w:val="000000"/>
          <w:sz w:val="28"/>
        </w:rPr>
        <w:t>редставителей</w:t>
      </w:r>
      <w:r w:rsidR="00DE315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4428F" w:rsidRPr="000E0C50">
        <w:rPr>
          <w:rFonts w:ascii="Times New Roman" w:eastAsia="Times New Roman" w:hAnsi="Times New Roman" w:cs="Times New Roman"/>
          <w:color w:val="000000"/>
          <w:sz w:val="28"/>
        </w:rPr>
        <w:t>Профсоюза</w:t>
      </w:r>
      <w:r w:rsidR="00CE0BD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в заседаниях коллегии </w:t>
      </w:r>
      <w:r w:rsidR="009342EC" w:rsidRPr="000E0C5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Министерства</w:t>
      </w:r>
      <w:r w:rsidR="00173391" w:rsidRPr="000E0C50">
        <w:rPr>
          <w:rFonts w:ascii="Times New Roman" w:eastAsia="Times New Roman" w:hAnsi="Times New Roman" w:cs="Times New Roman"/>
          <w:color w:val="000000"/>
          <w:sz w:val="28"/>
        </w:rPr>
        <w:t>, в рабо</w:t>
      </w:r>
      <w:r w:rsidR="00CE0BD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чих совещаниях и комиссиях </w:t>
      </w:r>
      <w:r w:rsidR="009342EC" w:rsidRPr="000E0C5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Министерства</w:t>
      </w:r>
      <w:r w:rsidR="00DB5296" w:rsidRPr="000E0C5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11B61" w:rsidRPr="000E0C50" w:rsidRDefault="00173391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02291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B5296" w:rsidRPr="000E0C50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1C15B9" w:rsidRPr="000E0C50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C92A8E" w:rsidRPr="000E0C50">
        <w:rPr>
          <w:rFonts w:ascii="Times New Roman" w:eastAsia="Times New Roman" w:hAnsi="Times New Roman" w:cs="Times New Roman"/>
          <w:color w:val="000000"/>
          <w:sz w:val="28"/>
        </w:rPr>
        <w:t>оведение совместных мероприятий:</w:t>
      </w:r>
    </w:p>
    <w:p w:rsidR="00A11B61" w:rsidRPr="000E0C50" w:rsidRDefault="00173391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смотров</w:t>
      </w:r>
      <w:r w:rsidR="001C15B9" w:rsidRPr="000E0C5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конкурсов профессионального мастерства работнико</w:t>
      </w:r>
      <w:r w:rsidR="00A11B61" w:rsidRPr="000E0C50">
        <w:rPr>
          <w:rFonts w:ascii="Times New Roman" w:eastAsia="Times New Roman" w:hAnsi="Times New Roman" w:cs="Times New Roman"/>
          <w:color w:val="000000"/>
          <w:sz w:val="28"/>
        </w:rPr>
        <w:t>в здравоохранения Сахалинской области;</w:t>
      </w:r>
    </w:p>
    <w:p w:rsidR="00A11B61" w:rsidRPr="000E0C50" w:rsidRDefault="00C92A8E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спартакиад</w:t>
      </w:r>
      <w:r w:rsidR="00A11B6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работников здравоохранения Сахалинской области;</w:t>
      </w:r>
    </w:p>
    <w:p w:rsidR="00173391" w:rsidRPr="000E0C50" w:rsidRDefault="00A11B61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празднований </w:t>
      </w:r>
      <w:r w:rsidR="00173391" w:rsidRPr="000E0C50">
        <w:rPr>
          <w:rFonts w:ascii="Times New Roman" w:eastAsia="Times New Roman" w:hAnsi="Times New Roman" w:cs="Times New Roman"/>
          <w:color w:val="000000"/>
          <w:sz w:val="28"/>
        </w:rPr>
        <w:t>профессиональных праздников</w:t>
      </w:r>
      <w:r w:rsidR="00DB5296" w:rsidRPr="000E0C5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73391" w:rsidRPr="000E0C50" w:rsidRDefault="00DB5296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1C15B9" w:rsidRPr="000E0C50">
        <w:rPr>
          <w:rFonts w:ascii="Times New Roman" w:eastAsia="Times New Roman" w:hAnsi="Times New Roman" w:cs="Times New Roman"/>
          <w:color w:val="000000"/>
          <w:sz w:val="28"/>
        </w:rPr>
        <w:t>казание</w:t>
      </w:r>
      <w:r w:rsidR="00EE5B6E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практической помощи</w:t>
      </w:r>
      <w:r w:rsidR="0017339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в подготовке к заключению коллективных договоров в </w:t>
      </w:r>
      <w:r w:rsidR="00121858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подведомственных организациях</w:t>
      </w:r>
      <w:r w:rsidR="00EE5B6E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 обеспечение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0261E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контроля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их выполнения;</w:t>
      </w:r>
    </w:p>
    <w:p w:rsidR="00173391" w:rsidRPr="000E0C50" w:rsidRDefault="00DB5296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02291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173391" w:rsidRPr="000E0C50">
        <w:rPr>
          <w:rFonts w:ascii="Times New Roman" w:eastAsia="Times New Roman" w:hAnsi="Times New Roman" w:cs="Times New Roman"/>
          <w:color w:val="000000"/>
          <w:sz w:val="28"/>
        </w:rPr>
        <w:t>жегодно</w:t>
      </w:r>
      <w:r w:rsidR="00CD7000" w:rsidRPr="000E0C50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CE792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82034" w:rsidRPr="000E0C50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CD7000" w:rsidRPr="000E0C50">
        <w:rPr>
          <w:rFonts w:ascii="Times New Roman" w:eastAsia="Times New Roman" w:hAnsi="Times New Roman" w:cs="Times New Roman"/>
          <w:color w:val="000000"/>
          <w:sz w:val="28"/>
        </w:rPr>
        <w:t>бсуждение хода выполнения</w:t>
      </w:r>
      <w:r w:rsidR="00B8203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нас</w:t>
      </w:r>
      <w:r w:rsidR="00A11B6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тоящего Соглашения на </w:t>
      </w:r>
      <w:r w:rsidR="00B82034" w:rsidRPr="000E0C50">
        <w:rPr>
          <w:rFonts w:ascii="Times New Roman" w:eastAsia="Times New Roman" w:hAnsi="Times New Roman" w:cs="Times New Roman"/>
          <w:color w:val="000000"/>
          <w:sz w:val="28"/>
        </w:rPr>
        <w:t>заседан</w:t>
      </w:r>
      <w:r w:rsidR="00CE0BD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ии коллегии </w:t>
      </w:r>
      <w:r w:rsidR="009342EC" w:rsidRPr="000E0C5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Министерства</w:t>
      </w:r>
      <w:r w:rsidR="00B8203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="00A11B61" w:rsidRPr="000E0C50">
        <w:rPr>
          <w:rFonts w:ascii="Times New Roman" w:eastAsia="Times New Roman" w:hAnsi="Times New Roman" w:cs="Times New Roman"/>
          <w:color w:val="000000"/>
          <w:sz w:val="28"/>
        </w:rPr>
        <w:t>ли</w:t>
      </w:r>
      <w:r w:rsidR="00CE7923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B077F" w:rsidRPr="000E0C50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B8203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резидиума Сахалинского обкома </w:t>
      </w:r>
      <w:r w:rsidR="00B82034" w:rsidRPr="000E0C50">
        <w:rPr>
          <w:rFonts w:ascii="Times New Roman" w:eastAsia="Times New Roman" w:hAnsi="Times New Roman" w:cs="Times New Roman"/>
          <w:b/>
          <w:color w:val="000000"/>
          <w:sz w:val="28"/>
        </w:rPr>
        <w:t>Профсоюза</w:t>
      </w:r>
      <w:r w:rsidR="00B8203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 принятием и оформлением соответствующих решений, с последующим доведением итогов обсуждения до сведения коллективов учреждений (организаций) здравоохранения области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951F2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lastRenderedPageBreak/>
        <w:t>1.1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C1C9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. Стороны </w:t>
      </w:r>
      <w:r w:rsidR="002951F2" w:rsidRPr="000E0C50">
        <w:rPr>
          <w:rFonts w:ascii="Times New Roman" w:eastAsia="Times New Roman" w:hAnsi="Times New Roman" w:cs="Times New Roman"/>
          <w:color w:val="000000"/>
          <w:sz w:val="28"/>
        </w:rPr>
        <w:t>вправе</w:t>
      </w:r>
      <w:r w:rsidR="00AE2916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D2852" w:rsidRPr="000E0C50">
        <w:rPr>
          <w:rFonts w:ascii="Times New Roman" w:eastAsia="Times New Roman" w:hAnsi="Times New Roman" w:cs="Times New Roman"/>
          <w:color w:val="000000"/>
          <w:sz w:val="28"/>
        </w:rPr>
        <w:t>готов</w:t>
      </w:r>
      <w:r w:rsidR="00A0261E" w:rsidRPr="000E0C50">
        <w:rPr>
          <w:rFonts w:ascii="Times New Roman" w:eastAsia="Times New Roman" w:hAnsi="Times New Roman" w:cs="Times New Roman"/>
          <w:color w:val="000000"/>
          <w:sz w:val="28"/>
        </w:rPr>
        <w:t>ить</w:t>
      </w:r>
      <w:r w:rsidR="002951F2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предложения по социально-экономичес</w:t>
      </w:r>
      <w:r w:rsidR="006D2852" w:rsidRPr="000E0C50">
        <w:rPr>
          <w:rFonts w:ascii="Times New Roman" w:eastAsia="Times New Roman" w:hAnsi="Times New Roman" w:cs="Times New Roman"/>
          <w:color w:val="000000"/>
          <w:sz w:val="28"/>
        </w:rPr>
        <w:t>кой защите работников и добива</w:t>
      </w:r>
      <w:r w:rsidR="00A0261E" w:rsidRPr="000E0C50">
        <w:rPr>
          <w:rFonts w:ascii="Times New Roman" w:eastAsia="Times New Roman" w:hAnsi="Times New Roman" w:cs="Times New Roman"/>
          <w:color w:val="000000"/>
          <w:sz w:val="28"/>
        </w:rPr>
        <w:t>ться</w:t>
      </w:r>
      <w:r w:rsidR="002951F2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их реализации в органах власти всех уровней</w:t>
      </w:r>
      <w:r w:rsidR="00A0261E"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82034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E0C50">
        <w:rPr>
          <w:rFonts w:ascii="Times New Roman" w:eastAsia="Times New Roman" w:hAnsi="Times New Roman" w:cs="Times New Roman"/>
          <w:sz w:val="28"/>
        </w:rPr>
        <w:t>1.1</w:t>
      </w:r>
      <w:r w:rsidR="00DE4FF7" w:rsidRPr="000E0C50">
        <w:rPr>
          <w:rFonts w:ascii="Times New Roman" w:eastAsia="Times New Roman" w:hAnsi="Times New Roman" w:cs="Times New Roman"/>
          <w:sz w:val="28"/>
        </w:rPr>
        <w:t>2</w:t>
      </w:r>
      <w:r w:rsidR="00566374" w:rsidRPr="000E0C50">
        <w:rPr>
          <w:rFonts w:ascii="Times New Roman" w:eastAsia="Times New Roman" w:hAnsi="Times New Roman" w:cs="Times New Roman"/>
          <w:sz w:val="28"/>
        </w:rPr>
        <w:t xml:space="preserve">. </w:t>
      </w:r>
      <w:r w:rsidR="00DB5296" w:rsidRPr="000E0C50">
        <w:rPr>
          <w:rFonts w:ascii="Times New Roman" w:eastAsia="Times New Roman" w:hAnsi="Times New Roman" w:cs="Times New Roman"/>
          <w:sz w:val="28"/>
        </w:rPr>
        <w:t>Ни одна из С</w:t>
      </w:r>
      <w:r w:rsidR="00B82034" w:rsidRPr="000E0C50">
        <w:rPr>
          <w:rFonts w:ascii="Times New Roman" w:eastAsia="Times New Roman" w:hAnsi="Times New Roman" w:cs="Times New Roman"/>
          <w:sz w:val="28"/>
        </w:rPr>
        <w:t>торон не может в течение установленного срока действия Соглашения в одностороннем порядке изменить или прекратить выполнени</w:t>
      </w:r>
      <w:r w:rsidR="00EF2496" w:rsidRPr="000E0C50">
        <w:rPr>
          <w:rFonts w:ascii="Times New Roman" w:eastAsia="Times New Roman" w:hAnsi="Times New Roman" w:cs="Times New Roman"/>
          <w:sz w:val="28"/>
        </w:rPr>
        <w:t>е</w:t>
      </w:r>
      <w:r w:rsidR="00C4660F" w:rsidRPr="000E0C50">
        <w:rPr>
          <w:rFonts w:ascii="Times New Roman" w:eastAsia="Times New Roman" w:hAnsi="Times New Roman" w:cs="Times New Roman"/>
          <w:sz w:val="28"/>
        </w:rPr>
        <w:t xml:space="preserve"> принятых на себя обязательств.</w:t>
      </w:r>
    </w:p>
    <w:p w:rsidR="0081276F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E0C50">
        <w:rPr>
          <w:rFonts w:ascii="Times New Roman" w:eastAsia="Times New Roman" w:hAnsi="Times New Roman" w:cs="Times New Roman"/>
          <w:sz w:val="28"/>
        </w:rPr>
        <w:t>1.1</w:t>
      </w:r>
      <w:r w:rsidR="00DE4FF7" w:rsidRPr="000E0C50">
        <w:rPr>
          <w:rFonts w:ascii="Times New Roman" w:eastAsia="Times New Roman" w:hAnsi="Times New Roman" w:cs="Times New Roman"/>
          <w:sz w:val="28"/>
        </w:rPr>
        <w:t>3</w:t>
      </w:r>
      <w:r w:rsidR="00566374" w:rsidRPr="000E0C50">
        <w:rPr>
          <w:rFonts w:ascii="Times New Roman" w:eastAsia="Times New Roman" w:hAnsi="Times New Roman" w:cs="Times New Roman"/>
          <w:sz w:val="28"/>
        </w:rPr>
        <w:t>.</w:t>
      </w:r>
      <w:r w:rsidR="008C534C" w:rsidRPr="000E0C50">
        <w:rPr>
          <w:rFonts w:ascii="Times New Roman" w:eastAsia="Times New Roman" w:hAnsi="Times New Roman" w:cs="Times New Roman"/>
          <w:sz w:val="28"/>
        </w:rPr>
        <w:t xml:space="preserve"> Контроль выполнения</w:t>
      </w:r>
      <w:r w:rsidR="00AE600E" w:rsidRPr="000E0C50">
        <w:rPr>
          <w:rFonts w:ascii="Times New Roman" w:eastAsia="Times New Roman" w:hAnsi="Times New Roman" w:cs="Times New Roman"/>
          <w:sz w:val="28"/>
        </w:rPr>
        <w:t xml:space="preserve"> настоя</w:t>
      </w:r>
      <w:r w:rsidR="008C534C" w:rsidRPr="000E0C50">
        <w:rPr>
          <w:rFonts w:ascii="Times New Roman" w:eastAsia="Times New Roman" w:hAnsi="Times New Roman" w:cs="Times New Roman"/>
          <w:sz w:val="28"/>
        </w:rPr>
        <w:t>щего Соглашения осуществляется С</w:t>
      </w:r>
      <w:r w:rsidR="00AE600E" w:rsidRPr="000E0C50">
        <w:rPr>
          <w:rFonts w:ascii="Times New Roman" w:eastAsia="Times New Roman" w:hAnsi="Times New Roman" w:cs="Times New Roman"/>
          <w:sz w:val="28"/>
        </w:rPr>
        <w:t xml:space="preserve">торонами Соглашения и их представителями, а также </w:t>
      </w:r>
      <w:r w:rsidR="00255C75" w:rsidRPr="000E0C50">
        <w:rPr>
          <w:rFonts w:ascii="Times New Roman" w:eastAsia="Times New Roman" w:hAnsi="Times New Roman" w:cs="Times New Roman"/>
          <w:sz w:val="28"/>
        </w:rPr>
        <w:t>а</w:t>
      </w:r>
      <w:r w:rsidR="00AE600E" w:rsidRPr="000E0C50">
        <w:rPr>
          <w:rFonts w:ascii="Times New Roman" w:eastAsia="Times New Roman" w:hAnsi="Times New Roman" w:cs="Times New Roman"/>
          <w:sz w:val="28"/>
        </w:rPr>
        <w:t xml:space="preserve">гентством по труду </w:t>
      </w:r>
      <w:r w:rsidR="00CD7000" w:rsidRPr="000E0C50">
        <w:rPr>
          <w:rFonts w:ascii="Times New Roman" w:eastAsia="Times New Roman" w:hAnsi="Times New Roman" w:cs="Times New Roman"/>
          <w:sz w:val="28"/>
        </w:rPr>
        <w:t xml:space="preserve">и занятости населения </w:t>
      </w:r>
      <w:r w:rsidR="00AE600E" w:rsidRPr="000E0C50">
        <w:rPr>
          <w:rFonts w:ascii="Times New Roman" w:eastAsia="Times New Roman" w:hAnsi="Times New Roman" w:cs="Times New Roman"/>
          <w:sz w:val="28"/>
        </w:rPr>
        <w:t>Са</w:t>
      </w:r>
      <w:r w:rsidR="009E3E6B" w:rsidRPr="000E0C50">
        <w:rPr>
          <w:rFonts w:ascii="Times New Roman" w:eastAsia="Times New Roman" w:hAnsi="Times New Roman" w:cs="Times New Roman"/>
          <w:sz w:val="28"/>
        </w:rPr>
        <w:t xml:space="preserve">халинской области, </w:t>
      </w:r>
      <w:r w:rsidR="00255C75" w:rsidRPr="000E0C50">
        <w:rPr>
          <w:rFonts w:ascii="Times New Roman" w:eastAsia="Times New Roman" w:hAnsi="Times New Roman" w:cs="Times New Roman"/>
          <w:sz w:val="28"/>
        </w:rPr>
        <w:t>г</w:t>
      </w:r>
      <w:r w:rsidR="009E3E6B" w:rsidRPr="000E0C50">
        <w:rPr>
          <w:rFonts w:ascii="Times New Roman" w:eastAsia="Times New Roman" w:hAnsi="Times New Roman" w:cs="Times New Roman"/>
          <w:sz w:val="28"/>
        </w:rPr>
        <w:t>осударственной инспекцией</w:t>
      </w:r>
      <w:r w:rsidR="00085A1A" w:rsidRPr="000E0C50">
        <w:rPr>
          <w:rFonts w:ascii="Times New Roman" w:eastAsia="Times New Roman" w:hAnsi="Times New Roman" w:cs="Times New Roman"/>
          <w:sz w:val="28"/>
        </w:rPr>
        <w:t xml:space="preserve"> труда в</w:t>
      </w:r>
      <w:r w:rsidR="00AE600E" w:rsidRPr="000E0C50">
        <w:rPr>
          <w:rFonts w:ascii="Times New Roman" w:eastAsia="Times New Roman" w:hAnsi="Times New Roman" w:cs="Times New Roman"/>
          <w:sz w:val="28"/>
        </w:rPr>
        <w:t xml:space="preserve"> Сахалинской области. При проведении указанного контроля </w:t>
      </w:r>
      <w:r w:rsidR="006A4084" w:rsidRPr="000E0C50">
        <w:rPr>
          <w:rFonts w:ascii="Times New Roman" w:eastAsia="Times New Roman" w:hAnsi="Times New Roman" w:cs="Times New Roman"/>
          <w:sz w:val="28"/>
        </w:rPr>
        <w:t>С</w:t>
      </w:r>
      <w:r w:rsidR="00AE600E" w:rsidRPr="000E0C50">
        <w:rPr>
          <w:rFonts w:ascii="Times New Roman" w:eastAsia="Times New Roman" w:hAnsi="Times New Roman" w:cs="Times New Roman"/>
          <w:sz w:val="28"/>
        </w:rPr>
        <w:t xml:space="preserve">тороны Соглашения ежегодно предоставляют друг другу полную, достоверную и своевременную информацию, касающуюся хода выполнения Соглашения. </w:t>
      </w:r>
    </w:p>
    <w:p w:rsidR="00AE600E" w:rsidRPr="000E0C50" w:rsidRDefault="00AE600E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E0C50">
        <w:rPr>
          <w:rFonts w:ascii="Times New Roman" w:eastAsia="Times New Roman" w:hAnsi="Times New Roman" w:cs="Times New Roman"/>
          <w:sz w:val="28"/>
        </w:rPr>
        <w:t>Общий контроль выполнения принятых Сторонами настоящего Соглашения обязательств возлагается:</w:t>
      </w:r>
    </w:p>
    <w:p w:rsidR="00AE600E" w:rsidRPr="000E0C50" w:rsidRDefault="008C534C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E0C50">
        <w:rPr>
          <w:rFonts w:ascii="Times New Roman" w:eastAsia="Times New Roman" w:hAnsi="Times New Roman" w:cs="Times New Roman"/>
          <w:sz w:val="28"/>
        </w:rPr>
        <w:t>-</w:t>
      </w:r>
      <w:r w:rsidR="0002291A" w:rsidRPr="000E0C50">
        <w:rPr>
          <w:rFonts w:ascii="Times New Roman" w:eastAsia="Times New Roman" w:hAnsi="Times New Roman" w:cs="Times New Roman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b/>
          <w:sz w:val="28"/>
        </w:rPr>
        <w:t>о</w:t>
      </w:r>
      <w:r w:rsidR="00CE0BD8" w:rsidRPr="000E0C50">
        <w:rPr>
          <w:rFonts w:ascii="Times New Roman" w:eastAsia="Times New Roman" w:hAnsi="Times New Roman" w:cs="Times New Roman"/>
          <w:b/>
          <w:sz w:val="28"/>
        </w:rPr>
        <w:t xml:space="preserve">т </w:t>
      </w:r>
      <w:r w:rsidR="009342EC" w:rsidRPr="000E0C50">
        <w:rPr>
          <w:rFonts w:ascii="Times New Roman" w:eastAsia="Times New Roman" w:hAnsi="Times New Roman" w:cs="Times New Roman"/>
          <w:b/>
          <w:sz w:val="28"/>
        </w:rPr>
        <w:t>Министерства</w:t>
      </w:r>
      <w:r w:rsidRPr="000E0C50">
        <w:rPr>
          <w:rFonts w:ascii="Times New Roman" w:eastAsia="Times New Roman" w:hAnsi="Times New Roman" w:cs="Times New Roman"/>
          <w:sz w:val="28"/>
        </w:rPr>
        <w:t xml:space="preserve"> – на м</w:t>
      </w:r>
      <w:r w:rsidR="00AE600E" w:rsidRPr="000E0C50">
        <w:rPr>
          <w:rFonts w:ascii="Times New Roman" w:eastAsia="Times New Roman" w:hAnsi="Times New Roman" w:cs="Times New Roman"/>
          <w:sz w:val="28"/>
        </w:rPr>
        <w:t>инистра</w:t>
      </w:r>
      <w:r w:rsidR="00566374" w:rsidRPr="000E0C50">
        <w:rPr>
          <w:rFonts w:ascii="Times New Roman" w:eastAsia="Times New Roman" w:hAnsi="Times New Roman" w:cs="Times New Roman"/>
          <w:sz w:val="28"/>
        </w:rPr>
        <w:t xml:space="preserve"> (лицо его замещающее);</w:t>
      </w:r>
    </w:p>
    <w:p w:rsidR="00B82034" w:rsidRPr="000E0C50" w:rsidRDefault="008C534C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="0002291A"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="00AE600E" w:rsidRPr="000E0C50">
        <w:rPr>
          <w:rFonts w:ascii="Times New Roman" w:eastAsia="Times New Roman" w:hAnsi="Times New Roman" w:cs="Times New Roman"/>
          <w:b/>
          <w:color w:val="000000"/>
          <w:sz w:val="28"/>
        </w:rPr>
        <w:t>т Профсоюза</w:t>
      </w:r>
      <w:r w:rsidR="00AE600E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– на председателя</w:t>
      </w:r>
      <w:r w:rsidR="00EE5B6E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(лицо его замещающее)</w:t>
      </w:r>
      <w:r w:rsidR="00566374"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9721A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E0C50">
        <w:rPr>
          <w:rFonts w:ascii="Times New Roman" w:eastAsia="Times New Roman" w:hAnsi="Times New Roman" w:cs="Times New Roman"/>
          <w:sz w:val="28"/>
        </w:rPr>
        <w:t>1.1</w:t>
      </w:r>
      <w:r w:rsidR="00DE4FF7" w:rsidRPr="000E0C50">
        <w:rPr>
          <w:rFonts w:ascii="Times New Roman" w:eastAsia="Times New Roman" w:hAnsi="Times New Roman" w:cs="Times New Roman"/>
          <w:sz w:val="28"/>
        </w:rPr>
        <w:t>4</w:t>
      </w:r>
      <w:r w:rsidR="0081276F" w:rsidRPr="000E0C50">
        <w:rPr>
          <w:rFonts w:ascii="Times New Roman" w:eastAsia="Times New Roman" w:hAnsi="Times New Roman" w:cs="Times New Roman"/>
          <w:sz w:val="28"/>
        </w:rPr>
        <w:t>.</w:t>
      </w:r>
      <w:r w:rsidR="00F90960" w:rsidRPr="000E0C50">
        <w:rPr>
          <w:rFonts w:ascii="Times New Roman" w:eastAsia="Times New Roman" w:hAnsi="Times New Roman" w:cs="Times New Roman"/>
          <w:sz w:val="28"/>
        </w:rPr>
        <w:t xml:space="preserve"> Если в</w:t>
      </w:r>
      <w:r w:rsidR="008C534C" w:rsidRPr="000E0C50">
        <w:rPr>
          <w:rFonts w:ascii="Times New Roman" w:eastAsia="Times New Roman" w:hAnsi="Times New Roman" w:cs="Times New Roman"/>
          <w:sz w:val="28"/>
        </w:rPr>
        <w:t xml:space="preserve"> ходе коллективных переговоров С</w:t>
      </w:r>
      <w:r w:rsidR="00F90960" w:rsidRPr="000E0C50">
        <w:rPr>
          <w:rFonts w:ascii="Times New Roman" w:eastAsia="Times New Roman" w:hAnsi="Times New Roman" w:cs="Times New Roman"/>
          <w:sz w:val="28"/>
        </w:rPr>
        <w:t>торонами Соглашения не принято согласованное решение по всем или отдельным вопросам, то составляется протокол разногласий.</w:t>
      </w:r>
    </w:p>
    <w:p w:rsidR="0029721A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z w:val="28"/>
        </w:rPr>
        <w:t>1.1</w:t>
      </w:r>
      <w:r w:rsidR="00DE4FF7" w:rsidRPr="000E0C50">
        <w:rPr>
          <w:rFonts w:ascii="Times New Roman" w:eastAsia="Times New Roman" w:hAnsi="Times New Roman" w:cs="Times New Roman"/>
          <w:sz w:val="28"/>
        </w:rPr>
        <w:t>5</w:t>
      </w:r>
      <w:r w:rsidR="0081276F" w:rsidRPr="000E0C50">
        <w:rPr>
          <w:rFonts w:ascii="Times New Roman" w:eastAsia="Times New Roman" w:hAnsi="Times New Roman" w:cs="Times New Roman"/>
          <w:sz w:val="28"/>
        </w:rPr>
        <w:t xml:space="preserve">. </w:t>
      </w:r>
      <w:r w:rsidR="00F90960" w:rsidRPr="000E0C50">
        <w:rPr>
          <w:rFonts w:ascii="Times New Roman" w:eastAsia="Times New Roman" w:hAnsi="Times New Roman" w:cs="Times New Roman"/>
          <w:sz w:val="28"/>
        </w:rPr>
        <w:t xml:space="preserve">Стороны </w:t>
      </w:r>
      <w:r w:rsidR="008C534C" w:rsidRPr="000E0C50">
        <w:rPr>
          <w:rFonts w:ascii="Times New Roman" w:eastAsia="Times New Roman" w:hAnsi="Times New Roman" w:cs="Times New Roman"/>
          <w:sz w:val="28"/>
        </w:rPr>
        <w:t xml:space="preserve">настоящего </w:t>
      </w:r>
      <w:r w:rsidR="00F90960" w:rsidRPr="000E0C50">
        <w:rPr>
          <w:rFonts w:ascii="Times New Roman" w:eastAsia="Times New Roman" w:hAnsi="Times New Roman" w:cs="Times New Roman"/>
          <w:sz w:val="28"/>
        </w:rPr>
        <w:t xml:space="preserve">Соглашения несут ответственность за уклонение от участия в коллективных переговорах по заключению, изменению Соглашения, </w:t>
      </w:r>
      <w:r w:rsidR="00CD7000" w:rsidRPr="000E0C50">
        <w:rPr>
          <w:rFonts w:ascii="Times New Roman" w:eastAsia="Times New Roman" w:hAnsi="Times New Roman" w:cs="Times New Roman"/>
          <w:sz w:val="28"/>
        </w:rPr>
        <w:t xml:space="preserve">за </w:t>
      </w:r>
      <w:proofErr w:type="spellStart"/>
      <w:r w:rsidR="00F90960" w:rsidRPr="000E0C50">
        <w:rPr>
          <w:rFonts w:ascii="Times New Roman" w:eastAsia="Times New Roman" w:hAnsi="Times New Roman" w:cs="Times New Roman"/>
          <w:sz w:val="28"/>
        </w:rPr>
        <w:t>непредоставление</w:t>
      </w:r>
      <w:proofErr w:type="spellEnd"/>
      <w:r w:rsidR="00F90960" w:rsidRPr="000E0C50">
        <w:rPr>
          <w:rFonts w:ascii="Times New Roman" w:eastAsia="Times New Roman" w:hAnsi="Times New Roman" w:cs="Times New Roman"/>
          <w:sz w:val="28"/>
        </w:rPr>
        <w:t xml:space="preserve"> информации, необходимой для ведения коллективных перегов</w:t>
      </w:r>
      <w:r w:rsidR="008C534C" w:rsidRPr="000E0C50">
        <w:rPr>
          <w:rFonts w:ascii="Times New Roman" w:eastAsia="Times New Roman" w:hAnsi="Times New Roman" w:cs="Times New Roman"/>
          <w:sz w:val="28"/>
        </w:rPr>
        <w:t>оров и осуществления контроля хода соблюдения</w:t>
      </w:r>
      <w:r w:rsidR="00F90960" w:rsidRPr="000E0C50">
        <w:rPr>
          <w:rFonts w:ascii="Times New Roman" w:eastAsia="Times New Roman" w:hAnsi="Times New Roman" w:cs="Times New Roman"/>
          <w:sz w:val="28"/>
        </w:rPr>
        <w:t xml:space="preserve"> Соглашения, нарушение или невыполнение обязательств, предусмотренных Соглашением,</w:t>
      </w:r>
      <w:r w:rsidR="008C534C" w:rsidRPr="000E0C50">
        <w:rPr>
          <w:rFonts w:ascii="Times New Roman" w:eastAsia="Times New Roman" w:hAnsi="Times New Roman" w:cs="Times New Roman"/>
          <w:sz w:val="28"/>
        </w:rPr>
        <w:t xml:space="preserve"> за</w:t>
      </w:r>
      <w:r w:rsidR="00F90960" w:rsidRPr="000E0C50">
        <w:rPr>
          <w:rFonts w:ascii="Times New Roman" w:eastAsia="Times New Roman" w:hAnsi="Times New Roman" w:cs="Times New Roman"/>
          <w:sz w:val="28"/>
        </w:rPr>
        <w:t xml:space="preserve"> другие 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противоправные действия (бездействие) в со</w:t>
      </w:r>
      <w:r w:rsidR="008C534C" w:rsidRPr="000E0C50">
        <w:rPr>
          <w:rFonts w:ascii="Times New Roman" w:eastAsia="Times New Roman" w:hAnsi="Times New Roman" w:cs="Times New Roman"/>
          <w:spacing w:val="-1"/>
          <w:sz w:val="28"/>
        </w:rPr>
        <w:t>ответствии с действующим законодательством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7A1554" w:rsidRPr="000E0C50" w:rsidRDefault="007A1554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1.16.</w:t>
      </w:r>
      <w:r w:rsidRPr="000E0C50">
        <w:rPr>
          <w:rFonts w:ascii="Times New Roman" w:hAnsi="Times New Roman" w:cs="Times New Roman"/>
        </w:rPr>
        <w:t xml:space="preserve"> </w:t>
      </w:r>
      <w:r w:rsidR="00BA488D">
        <w:rPr>
          <w:rFonts w:ascii="Times New Roman" w:hAnsi="Times New Roman" w:cs="Times New Roman"/>
          <w:sz w:val="28"/>
          <w:szCs w:val="28"/>
        </w:rPr>
        <w:t>Стороны настоящего С</w:t>
      </w:r>
      <w:r w:rsidRPr="000E0C50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обмениваются результатами мониторинга систем оплаты труда, включая размеры заработной платы работников, соотношение постоянной и переменной части в структуре заработной платы, соотношения в оплате труда руководителей, специалистов и других работников.</w:t>
      </w:r>
    </w:p>
    <w:p w:rsidR="003C179F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E3151" w:rsidRPr="000E0C50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7A1554" w:rsidRPr="000E0C50"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3C179F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3C179F" w:rsidRPr="000E0C5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</w:t>
      </w:r>
      <w:r w:rsidR="00A0261E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через </w:t>
      </w:r>
      <w:r w:rsidR="00DD5A9B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ГКУЗ </w:t>
      </w:r>
      <w:r w:rsidR="00A0261E" w:rsidRPr="000E0C50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DD5A9B" w:rsidRPr="000E0C50">
        <w:rPr>
          <w:rFonts w:ascii="Times New Roman" w:eastAsia="Times New Roman" w:hAnsi="Times New Roman" w:cs="Times New Roman"/>
          <w:color w:val="000000"/>
          <w:sz w:val="28"/>
        </w:rPr>
        <w:t>Автохозяйство министерства здравоохранения</w:t>
      </w:r>
      <w:r w:rsidR="007E219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Сахалинской области</w:t>
      </w:r>
      <w:r w:rsidR="00A0261E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="003C179F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способствует предоставлению </w:t>
      </w:r>
      <w:r w:rsidR="003C179F" w:rsidRPr="000E0C50">
        <w:rPr>
          <w:rFonts w:ascii="Times New Roman" w:eastAsia="Times New Roman" w:hAnsi="Times New Roman" w:cs="Times New Roman"/>
          <w:b/>
          <w:color w:val="000000"/>
          <w:sz w:val="28"/>
        </w:rPr>
        <w:t>Профсоюзу</w:t>
      </w:r>
      <w:r w:rsidR="003C179F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автотранспорта для командиров</w:t>
      </w:r>
      <w:r w:rsidR="00F94E5D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ок в </w:t>
      </w:r>
      <w:r w:rsidR="00A0261E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подведомственные организации</w:t>
      </w:r>
      <w:r w:rsidR="00F94E5D" w:rsidRPr="000E0C50">
        <w:rPr>
          <w:rFonts w:ascii="Times New Roman" w:eastAsia="Times New Roman" w:hAnsi="Times New Roman" w:cs="Times New Roman"/>
          <w:color w:val="000000"/>
          <w:sz w:val="28"/>
        </w:rPr>
        <w:t>, расположенные в районах</w:t>
      </w:r>
      <w:r w:rsidR="0014445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179F" w:rsidRPr="000E0C50">
        <w:rPr>
          <w:rFonts w:ascii="Times New Roman" w:eastAsia="Times New Roman" w:hAnsi="Times New Roman" w:cs="Times New Roman"/>
          <w:color w:val="000000"/>
          <w:sz w:val="28"/>
        </w:rPr>
        <w:t>Сахалинской области,</w:t>
      </w:r>
      <w:r w:rsidR="000767A5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при этом</w:t>
      </w:r>
      <w:r w:rsidR="00B87FBD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командировочные, транспортные и расходы на оплату проживания несет </w:t>
      </w:r>
      <w:r w:rsidR="00B87FBD" w:rsidRPr="000E0C50">
        <w:rPr>
          <w:rFonts w:ascii="Times New Roman" w:eastAsia="Times New Roman" w:hAnsi="Times New Roman" w:cs="Times New Roman"/>
          <w:b/>
          <w:color w:val="000000"/>
          <w:sz w:val="28"/>
        </w:rPr>
        <w:t>Профсоюз</w:t>
      </w:r>
      <w:r w:rsidR="00B87FBD" w:rsidRPr="000E0C5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3C179F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а также </w:t>
      </w:r>
      <w:r w:rsidR="00C12F7D" w:rsidRPr="000E0C5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</w:t>
      </w:r>
      <w:r w:rsidR="003C179F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привлекает </w:t>
      </w:r>
      <w:r w:rsidR="003C179F" w:rsidRPr="000E0C50">
        <w:rPr>
          <w:rFonts w:ascii="Times New Roman" w:eastAsia="Times New Roman" w:hAnsi="Times New Roman" w:cs="Times New Roman"/>
          <w:b/>
          <w:color w:val="000000"/>
          <w:sz w:val="28"/>
        </w:rPr>
        <w:t>Профсоюз</w:t>
      </w:r>
      <w:r w:rsidR="003C179F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для со</w:t>
      </w:r>
      <w:r w:rsidR="006D2852" w:rsidRPr="000E0C50">
        <w:rPr>
          <w:rFonts w:ascii="Times New Roman" w:eastAsia="Times New Roman" w:hAnsi="Times New Roman" w:cs="Times New Roman"/>
          <w:color w:val="000000"/>
          <w:sz w:val="28"/>
        </w:rPr>
        <w:t>вместных автомобильных поездок и командировок</w:t>
      </w:r>
      <w:r w:rsidR="003C179F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r w:rsidR="00A0261E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подведомственные организации</w:t>
      </w:r>
      <w:r w:rsidR="00B87FBD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в районы </w:t>
      </w:r>
      <w:r w:rsidR="003C179F" w:rsidRPr="000E0C50">
        <w:rPr>
          <w:rFonts w:ascii="Times New Roman" w:eastAsia="Times New Roman" w:hAnsi="Times New Roman" w:cs="Times New Roman"/>
          <w:color w:val="000000"/>
          <w:sz w:val="28"/>
        </w:rPr>
        <w:t>Сахалинской области.</w:t>
      </w:r>
    </w:p>
    <w:p w:rsidR="001F0D0D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E3151" w:rsidRPr="000E0C50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7A1554" w:rsidRPr="000E0C50"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BA4F85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BA4F85" w:rsidRPr="000E0C5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</w:t>
      </w:r>
      <w:r w:rsidR="00BA4F85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обязуется</w:t>
      </w:r>
      <w:r w:rsidR="00AE2916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ра</w:t>
      </w:r>
      <w:r w:rsidR="001F0D0D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ссматривать представления </w:t>
      </w:r>
      <w:r w:rsidR="001F0D0D" w:rsidRPr="000E0C50">
        <w:rPr>
          <w:rFonts w:ascii="Times New Roman" w:eastAsia="Times New Roman" w:hAnsi="Times New Roman" w:cs="Times New Roman"/>
          <w:b/>
          <w:color w:val="000000"/>
          <w:sz w:val="28"/>
        </w:rPr>
        <w:t>Профсоюза</w:t>
      </w:r>
      <w:r w:rsidR="001F0D0D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по результатам проверок, обращения, письма, предложения </w:t>
      </w:r>
      <w:r w:rsidR="001F0D0D" w:rsidRPr="000E0C50">
        <w:rPr>
          <w:rFonts w:ascii="Times New Roman" w:eastAsia="Times New Roman" w:hAnsi="Times New Roman" w:cs="Times New Roman"/>
          <w:b/>
          <w:color w:val="000000"/>
          <w:sz w:val="28"/>
        </w:rPr>
        <w:t>Профсоюза</w:t>
      </w:r>
      <w:r w:rsidR="001F0D0D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 направлять письменный ответ в течение </w:t>
      </w:r>
      <w:r w:rsidR="00891703" w:rsidRPr="000E0C50"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1F0D0D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календарных дней.</w:t>
      </w:r>
    </w:p>
    <w:p w:rsidR="004230C0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4230C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230C0"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Руководители </w:t>
      </w:r>
      <w:r w:rsidR="004230C0" w:rsidRPr="000E0C50">
        <w:rPr>
          <w:rFonts w:ascii="Times New Roman" w:eastAsia="Times New Roman" w:hAnsi="Times New Roman" w:cs="Times New Roman"/>
          <w:color w:val="000000"/>
          <w:sz w:val="28"/>
        </w:rPr>
        <w:t>учреждений обязуются:</w:t>
      </w:r>
    </w:p>
    <w:p w:rsidR="004230C0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4230C0" w:rsidRPr="000E0C50">
        <w:rPr>
          <w:rFonts w:ascii="Times New Roman" w:eastAsia="Times New Roman" w:hAnsi="Times New Roman" w:cs="Times New Roman"/>
          <w:color w:val="000000"/>
          <w:sz w:val="28"/>
        </w:rPr>
        <w:t>.1.</w:t>
      </w:r>
      <w:r w:rsidR="00673F2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30C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Предоставлять необходимые документы и информацию лицам, уполномоченным на осуществление профсоюзного контроля за соблюдением </w:t>
      </w:r>
      <w:r w:rsidR="004230C0" w:rsidRPr="000E0C50">
        <w:rPr>
          <w:rFonts w:ascii="Times New Roman" w:eastAsia="Times New Roman" w:hAnsi="Times New Roman" w:cs="Times New Roman"/>
          <w:color w:val="000000"/>
          <w:sz w:val="28"/>
        </w:rPr>
        <w:lastRenderedPageBreak/>
        <w:t>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соглашений.</w:t>
      </w:r>
    </w:p>
    <w:p w:rsidR="004230C0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4230C0" w:rsidRPr="000E0C50">
        <w:rPr>
          <w:rFonts w:ascii="Times New Roman" w:eastAsia="Times New Roman" w:hAnsi="Times New Roman" w:cs="Times New Roman"/>
          <w:color w:val="000000"/>
          <w:sz w:val="28"/>
        </w:rPr>
        <w:t>.2.</w:t>
      </w:r>
      <w:r w:rsidR="00673F2A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30C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Принимать локальные нормативные акты, затрагивающие социально-экономические и социально-трудовые отношения с учетом мнения </w:t>
      </w:r>
      <w:r w:rsidR="00A80D55" w:rsidRPr="000E0C50">
        <w:rPr>
          <w:rFonts w:ascii="Times New Roman" w:eastAsia="Times New Roman" w:hAnsi="Times New Roman" w:cs="Times New Roman"/>
          <w:color w:val="000000"/>
          <w:sz w:val="28"/>
        </w:rPr>
        <w:t>представительного органа работников</w:t>
      </w:r>
      <w:r w:rsidR="007F611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в порядке, предусмотренном статьей 372 ТК РФ.</w:t>
      </w:r>
    </w:p>
    <w:p w:rsidR="007F6110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7F6110"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B13471" w:rsidRPr="000E0C50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7F611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. При заключении коллективного договора в </w:t>
      </w:r>
      <w:r w:rsidR="00B13471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подведомственной организации</w:t>
      </w:r>
      <w:r w:rsidR="006D2852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направлять не менее чем за 10 дней</w:t>
      </w:r>
      <w:r w:rsidR="007F611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до его подписания </w:t>
      </w:r>
      <w:r w:rsidR="00E36759" w:rsidRPr="000E0C50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7F611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торонами проект коллективного договора в </w:t>
      </w:r>
      <w:r w:rsidR="00A80D55" w:rsidRPr="000E0C50">
        <w:rPr>
          <w:rFonts w:ascii="Times New Roman" w:eastAsia="Times New Roman" w:hAnsi="Times New Roman" w:cs="Times New Roman"/>
          <w:color w:val="000000"/>
          <w:sz w:val="28"/>
        </w:rPr>
        <w:t>Профсоюз</w:t>
      </w:r>
      <w:r w:rsidR="007F6110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на предварительную экспертизу. </w:t>
      </w:r>
    </w:p>
    <w:p w:rsidR="00470D4C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1.2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470D4C"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DE315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70D4C"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Стороны </w:t>
      </w:r>
      <w:r w:rsidR="00470D4C" w:rsidRPr="000E0C50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="00470D4C"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Соглашения </w:t>
      </w:r>
      <w:r w:rsidR="00470D4C" w:rsidRPr="000E0C50">
        <w:rPr>
          <w:rFonts w:ascii="Times New Roman" w:eastAsia="Times New Roman" w:hAnsi="Times New Roman" w:cs="Times New Roman"/>
          <w:color w:val="000000"/>
          <w:sz w:val="28"/>
        </w:rPr>
        <w:t>договорились о том, что:</w:t>
      </w:r>
    </w:p>
    <w:p w:rsidR="00470D4C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1.2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470D4C" w:rsidRPr="000E0C50">
        <w:rPr>
          <w:rFonts w:ascii="Times New Roman" w:eastAsia="Times New Roman" w:hAnsi="Times New Roman" w:cs="Times New Roman"/>
          <w:color w:val="000000"/>
          <w:sz w:val="28"/>
        </w:rPr>
        <w:t>.1.</w:t>
      </w:r>
      <w:r w:rsidR="00DE315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70D4C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Соглашение является основой для заключения коллективных договоров в </w:t>
      </w:r>
      <w:r w:rsidR="00B13471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подведомственных организациях</w:t>
      </w:r>
      <w:r w:rsidR="00470D4C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и не ограничивает права тру</w:t>
      </w:r>
      <w:r w:rsidR="00B1347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довых коллективов в расширении </w:t>
      </w:r>
      <w:r w:rsidR="00470D4C" w:rsidRPr="000E0C50">
        <w:rPr>
          <w:rFonts w:ascii="Times New Roman" w:eastAsia="Times New Roman" w:hAnsi="Times New Roman" w:cs="Times New Roman"/>
          <w:color w:val="000000"/>
          <w:sz w:val="28"/>
        </w:rPr>
        <w:t>социальных льгот и гарантий при наличии внебюджетных средств, а также средств</w:t>
      </w:r>
      <w:r w:rsidR="00B13471" w:rsidRPr="000E0C50">
        <w:rPr>
          <w:rFonts w:ascii="Times New Roman" w:eastAsia="Times New Roman" w:hAnsi="Times New Roman" w:cs="Times New Roman"/>
          <w:color w:val="000000"/>
          <w:sz w:val="28"/>
        </w:rPr>
        <w:t>, поступающих от приносящей доход деятельности</w:t>
      </w:r>
      <w:r w:rsidR="00F3051C"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70D4C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70D4C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1.2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470D4C" w:rsidRPr="000E0C50">
        <w:rPr>
          <w:rFonts w:ascii="Times New Roman" w:eastAsia="Times New Roman" w:hAnsi="Times New Roman" w:cs="Times New Roman"/>
          <w:color w:val="000000"/>
          <w:sz w:val="28"/>
        </w:rPr>
        <w:t>.2. Принятые Сторонами изменения или дополнения к Соглашению оформляются протоколом, который является неотъемлемой частью Соглашения</w:t>
      </w:r>
      <w:r w:rsidR="00F3051C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70D4C" w:rsidRPr="000E0C50">
        <w:rPr>
          <w:rFonts w:ascii="Times New Roman" w:eastAsia="Times New Roman" w:hAnsi="Times New Roman" w:cs="Times New Roman"/>
          <w:color w:val="000000"/>
          <w:sz w:val="28"/>
        </w:rPr>
        <w:t>и доводится до сведения Работодателей</w:t>
      </w:r>
      <w:r w:rsidR="00244F6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, организаций Профсоюза и работников </w:t>
      </w:r>
      <w:r w:rsidR="00B13471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подведомственных организаций</w:t>
      </w:r>
      <w:r w:rsidR="00244F68"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44F68" w:rsidRPr="000E0C50" w:rsidRDefault="00B244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1.2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244F68"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DE3151" w:rsidRPr="000E0C50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44F68" w:rsidRPr="000E0C50">
        <w:rPr>
          <w:rFonts w:ascii="Times New Roman" w:eastAsia="Times New Roman" w:hAnsi="Times New Roman" w:cs="Times New Roman"/>
          <w:color w:val="000000"/>
          <w:sz w:val="28"/>
        </w:rPr>
        <w:t>. Для ведения коллективных переговоров, подготовки, заключения (подписания) и контроля за выполнением Соглашения на равноправной основе</w:t>
      </w:r>
      <w:r w:rsidR="00682129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создается отраслевая комиссия по регулированию социально-трудовых отношений.</w:t>
      </w:r>
    </w:p>
    <w:p w:rsidR="00482049" w:rsidRPr="000E0C50" w:rsidRDefault="0048204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DE4FF7" w:rsidRPr="000E0C50">
        <w:rPr>
          <w:rFonts w:ascii="Times New Roman" w:eastAsia="Times New Roman" w:hAnsi="Times New Roman" w:cs="Times New Roman"/>
          <w:color w:val="000000"/>
          <w:sz w:val="28"/>
        </w:rPr>
        <w:t>.20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673F2A" w:rsidRPr="000E0C50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DE3151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В комиссию для ведения коллективных переговоров по подготовке проектов к</w:t>
      </w:r>
      <w:r w:rsidR="00542CB5" w:rsidRPr="000E0C50">
        <w:rPr>
          <w:rFonts w:ascii="Times New Roman" w:eastAsia="Times New Roman" w:hAnsi="Times New Roman" w:cs="Times New Roman"/>
          <w:color w:val="000000"/>
          <w:sz w:val="28"/>
        </w:rPr>
        <w:t>оллективных договоров включаются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представители Сахалинского областного комитета Профсоюза.</w:t>
      </w:r>
    </w:p>
    <w:p w:rsidR="0029721A" w:rsidRPr="000E0C50" w:rsidRDefault="0029721A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9721A" w:rsidRPr="000E0C50" w:rsidRDefault="00F90960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II. ОБЯЗАТЕЛЬСТВА СТОРОН СОГЛАШЕНИЯ</w:t>
      </w:r>
    </w:p>
    <w:p w:rsidR="001164D0" w:rsidRPr="000E0C50" w:rsidRDefault="001164D0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9721A" w:rsidRPr="000E0C50" w:rsidRDefault="00C765C9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2.1. </w:t>
      </w:r>
      <w:r w:rsidR="00F90960" w:rsidRPr="000E0C50">
        <w:rPr>
          <w:rFonts w:ascii="Times New Roman" w:eastAsia="Times New Roman" w:hAnsi="Times New Roman" w:cs="Times New Roman"/>
          <w:b/>
          <w:color w:val="000000"/>
          <w:sz w:val="28"/>
        </w:rPr>
        <w:t>Стороны Соглашения обязуются:</w:t>
      </w:r>
    </w:p>
    <w:p w:rsidR="0029721A" w:rsidRPr="000E0C50" w:rsidRDefault="00C765C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2.1.1.</w:t>
      </w:r>
      <w:r w:rsidR="00673F2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Обеспечивать комплексный подход к решению вопросов реализации кад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ровой политики в </w:t>
      </w:r>
      <w:r w:rsidR="007D09C7" w:rsidRPr="000E0C50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организациях</w:t>
      </w:r>
      <w:r w:rsidR="00C12F7D" w:rsidRPr="000E0C50">
        <w:rPr>
          <w:rFonts w:ascii="Times New Roman" w:eastAsia="Times New Roman" w:hAnsi="Times New Roman" w:cs="Times New Roman"/>
          <w:spacing w:val="-1"/>
          <w:sz w:val="28"/>
        </w:rPr>
        <w:t>, повышению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престижности профессии м</w:t>
      </w:r>
      <w:r w:rsidR="00C12F7D" w:rsidRPr="000E0C50">
        <w:rPr>
          <w:rFonts w:ascii="Times New Roman" w:eastAsia="Times New Roman" w:hAnsi="Times New Roman" w:cs="Times New Roman"/>
          <w:spacing w:val="-1"/>
          <w:sz w:val="28"/>
        </w:rPr>
        <w:t>едицинского работника, поддержанию достойного уровня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социально-экономической и </w:t>
      </w:r>
      <w:r w:rsidR="00D00841" w:rsidRPr="000E0C50">
        <w:rPr>
          <w:rFonts w:ascii="Times New Roman" w:eastAsia="Times New Roman" w:hAnsi="Times New Roman" w:cs="Times New Roman"/>
          <w:spacing w:val="-1"/>
          <w:sz w:val="28"/>
        </w:rPr>
        <w:t>профессиональной защиты</w:t>
      </w:r>
      <w:r w:rsidR="00C12F7D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работников</w:t>
      </w:r>
      <w:r w:rsidR="00D00841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, включая совместную работу со студентами </w:t>
      </w:r>
      <w:r w:rsidR="007D09C7" w:rsidRPr="000E0C50">
        <w:rPr>
          <w:rFonts w:ascii="Times New Roman" w:eastAsia="Times New Roman" w:hAnsi="Times New Roman" w:cs="Times New Roman"/>
          <w:spacing w:val="-1"/>
          <w:sz w:val="28"/>
        </w:rPr>
        <w:t>Государственного бюджетного профессионального образовательного учреждения «Сахалинский базовый медицинский колледж» (далее – ГБПОУ «СБМК»)</w:t>
      </w:r>
      <w:r w:rsidR="00D00841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185B38" w:rsidRPr="000E0C50" w:rsidRDefault="00C765C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2.1.2.</w:t>
      </w:r>
      <w:r w:rsidR="00185B38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Проводить разъяснительную работу в части оплаты труда и оформления трудовых отношений с Работниками</w:t>
      </w:r>
      <w:r w:rsidR="00085A1A" w:rsidRPr="000E0C50">
        <w:rPr>
          <w:rFonts w:ascii="Times New Roman" w:eastAsia="Times New Roman" w:hAnsi="Times New Roman" w:cs="Times New Roman"/>
          <w:spacing w:val="-1"/>
          <w:sz w:val="28"/>
        </w:rPr>
        <w:t>,</w:t>
      </w:r>
      <w:r w:rsidR="00D00841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а также по вопросам </w:t>
      </w:r>
      <w:r w:rsidR="00C12F7D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условий и </w:t>
      </w:r>
      <w:r w:rsidR="00D00841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охраны </w:t>
      </w:r>
      <w:r w:rsidR="00D00841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 xml:space="preserve">труда, проведения </w:t>
      </w:r>
      <w:r w:rsidR="00802FDA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мероприятий, по специальной оценке,</w:t>
      </w:r>
      <w:r w:rsidR="00D00841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 xml:space="preserve"> условий труда (СОУТ)</w:t>
      </w:r>
      <w:r w:rsidR="00085A1A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 xml:space="preserve"> путем</w:t>
      </w:r>
      <w:r w:rsidR="00185B38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8E0BC2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 xml:space="preserve">организации </w:t>
      </w:r>
      <w:r w:rsidR="00185B38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и</w:t>
      </w:r>
      <w:r w:rsidR="008E0BC2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 xml:space="preserve"> проведения </w:t>
      </w:r>
      <w:r w:rsidR="00D00841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соответствующих семинаров</w:t>
      </w:r>
      <w:r w:rsidR="00802FDA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185B38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 xml:space="preserve">с </w:t>
      </w:r>
      <w:r w:rsidR="00185B38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руководителями </w:t>
      </w:r>
      <w:r w:rsidR="008E0BC2" w:rsidRPr="000E0C50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организаций</w:t>
      </w:r>
      <w:r w:rsidR="00185B38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и руководителями (специалистами) служб охраны труда и </w:t>
      </w:r>
      <w:r w:rsidR="00C12F7D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проведения </w:t>
      </w:r>
      <w:r w:rsidR="00185B38" w:rsidRPr="000E0C50">
        <w:rPr>
          <w:rFonts w:ascii="Times New Roman" w:eastAsia="Times New Roman" w:hAnsi="Times New Roman" w:cs="Times New Roman"/>
          <w:spacing w:val="-1"/>
          <w:sz w:val="28"/>
        </w:rPr>
        <w:t>других мероприятий.</w:t>
      </w:r>
    </w:p>
    <w:p w:rsidR="00185B38" w:rsidRPr="000E0C50" w:rsidRDefault="00185B38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lastRenderedPageBreak/>
        <w:t>2.1.3. Проводить оценку проектов нормативных правовых актов Правительства Сахалинской области, затрагивающих профессиональные, социально-экономические интересы работников системы здравоохранения.</w:t>
      </w:r>
    </w:p>
    <w:p w:rsidR="00506C07" w:rsidRPr="000E0C50" w:rsidRDefault="00506C07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2.1.</w:t>
      </w:r>
      <w:r w:rsidR="00C633D1" w:rsidRPr="000E0C50">
        <w:rPr>
          <w:rFonts w:ascii="Times New Roman" w:eastAsia="Times New Roman" w:hAnsi="Times New Roman" w:cs="Times New Roman"/>
          <w:spacing w:val="-1"/>
          <w:sz w:val="28"/>
        </w:rPr>
        <w:t>4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673F2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Содействовать поддержанию благоприятного мор</w:t>
      </w:r>
      <w:r w:rsidR="00FB0E1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ально-психологического климата среди работников в </w:t>
      </w:r>
      <w:r w:rsidR="0035247A" w:rsidRPr="000E0C50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организациях</w:t>
      </w:r>
      <w:r w:rsidR="00FB0E1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, созданию условий для качественного, творческого труда, </w:t>
      </w:r>
      <w:r w:rsidR="0035247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стремления </w:t>
      </w:r>
      <w:r w:rsidR="00FB0E1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добиваться высоких </w:t>
      </w:r>
      <w:r w:rsidR="0035247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показателей. Вопросы поощрения </w:t>
      </w:r>
      <w:r w:rsidR="00FB0E19" w:rsidRPr="000E0C50">
        <w:rPr>
          <w:rFonts w:ascii="Times New Roman" w:eastAsia="Times New Roman" w:hAnsi="Times New Roman" w:cs="Times New Roman"/>
          <w:spacing w:val="-1"/>
          <w:sz w:val="28"/>
        </w:rPr>
        <w:t>работников решать</w:t>
      </w:r>
      <w:r w:rsidR="001E69A5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только коллегиально,</w:t>
      </w:r>
      <w:r w:rsidR="00FB0E1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с широкой гласностью, открыто и принци</w:t>
      </w:r>
      <w:r w:rsidR="0035247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пиально, с обязательным учётом </w:t>
      </w:r>
      <w:r w:rsidR="00FB0E19" w:rsidRPr="000E0C50">
        <w:rPr>
          <w:rFonts w:ascii="Times New Roman" w:eastAsia="Times New Roman" w:hAnsi="Times New Roman" w:cs="Times New Roman"/>
          <w:spacing w:val="-1"/>
          <w:sz w:val="28"/>
        </w:rPr>
        <w:t>пр</w:t>
      </w:r>
      <w:r w:rsidR="0035247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едложений от </w:t>
      </w:r>
      <w:r w:rsidR="00FB0E19" w:rsidRPr="000E0C50">
        <w:rPr>
          <w:rFonts w:ascii="Times New Roman" w:eastAsia="Times New Roman" w:hAnsi="Times New Roman" w:cs="Times New Roman"/>
          <w:spacing w:val="-1"/>
          <w:sz w:val="28"/>
        </w:rPr>
        <w:t>коллективов структурных подразделений (поступивших в форм</w:t>
      </w:r>
      <w:r w:rsidR="001E69A5" w:rsidRPr="000E0C50">
        <w:rPr>
          <w:rFonts w:ascii="Times New Roman" w:eastAsia="Times New Roman" w:hAnsi="Times New Roman" w:cs="Times New Roman"/>
          <w:spacing w:val="-1"/>
          <w:sz w:val="28"/>
        </w:rPr>
        <w:t>е протоколов их общих собраний) и от выборных профсоюзных органов</w:t>
      </w:r>
      <w:r w:rsidR="006916D8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E69A5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(поступивших в форме представлений, рассмотренных полномочным составом профкома). </w:t>
      </w:r>
    </w:p>
    <w:p w:rsidR="00673F2A" w:rsidRPr="000E0C50" w:rsidRDefault="00E86AA6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2.1.</w:t>
      </w:r>
      <w:r w:rsidR="00C633D1" w:rsidRPr="000E0C50">
        <w:rPr>
          <w:rFonts w:ascii="Times New Roman" w:eastAsia="Times New Roman" w:hAnsi="Times New Roman" w:cs="Times New Roman"/>
          <w:spacing w:val="-1"/>
          <w:sz w:val="28"/>
        </w:rPr>
        <w:t>5</w:t>
      </w:r>
      <w:r w:rsidR="0035247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 Обеспечить обязательное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заключение во всех </w:t>
      </w:r>
      <w:r w:rsidR="006916D8" w:rsidRPr="000E0C50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организациях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коллективных договоров</w:t>
      </w:r>
      <w:r w:rsidR="00673F2A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29721A" w:rsidRPr="000E0C50" w:rsidRDefault="00F9096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2.2.</w:t>
      </w:r>
      <w:r w:rsidR="00673F2A"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Стороны Соглашения в пределах своей компетенции осуществляют мониторинг ситуации:</w:t>
      </w:r>
    </w:p>
    <w:p w:rsidR="006916D8" w:rsidRPr="000E0C50" w:rsidRDefault="00F9096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2.2.1.</w:t>
      </w:r>
      <w:r w:rsidR="00673F2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81276F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По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достижению целевых значений соотношения средней заработно</w:t>
      </w:r>
      <w:r w:rsidR="00C12F7D" w:rsidRPr="000E0C50">
        <w:rPr>
          <w:rFonts w:ascii="Times New Roman" w:eastAsia="Times New Roman" w:hAnsi="Times New Roman" w:cs="Times New Roman"/>
          <w:spacing w:val="-1"/>
          <w:sz w:val="28"/>
        </w:rPr>
        <w:t>й платы работников</w:t>
      </w:r>
      <w:r w:rsidR="006916D8" w:rsidRPr="000E0C50">
        <w:rPr>
          <w:rFonts w:ascii="Times New Roman" w:eastAsia="Times New Roman" w:hAnsi="Times New Roman" w:cs="Times New Roman"/>
          <w:spacing w:val="-1"/>
          <w:sz w:val="28"/>
        </w:rPr>
        <w:t>;</w:t>
      </w:r>
    </w:p>
    <w:p w:rsidR="0029721A" w:rsidRPr="000E0C50" w:rsidRDefault="008E3127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2.2.2</w:t>
      </w:r>
      <w:r w:rsidR="002B329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 </w:t>
      </w:r>
      <w:r w:rsidR="0081276F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По </w:t>
      </w:r>
      <w:r w:rsidR="002B3290" w:rsidRPr="000E0C50">
        <w:rPr>
          <w:rFonts w:ascii="Times New Roman" w:eastAsia="Times New Roman" w:hAnsi="Times New Roman" w:cs="Times New Roman"/>
          <w:spacing w:val="-1"/>
          <w:sz w:val="28"/>
        </w:rPr>
        <w:t>улучшению условий и охраны труда, предупреждению и снижению производственного травматизма и профессиональных заболеваний.</w:t>
      </w:r>
    </w:p>
    <w:p w:rsidR="002B3290" w:rsidRPr="000E0C50" w:rsidRDefault="00F90960" w:rsidP="004F20D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0E0C50">
        <w:rPr>
          <w:rFonts w:ascii="Times New Roman" w:eastAsia="Times New Roman" w:hAnsi="Times New Roman" w:cs="Times New Roman"/>
          <w:b/>
          <w:sz w:val="28"/>
        </w:rPr>
        <w:t>2.3.</w:t>
      </w:r>
      <w:r w:rsidR="00673F2A" w:rsidRPr="000E0C5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Стороны Соглашения </w:t>
      </w:r>
      <w:r w:rsidRPr="000E0C50">
        <w:rPr>
          <w:rFonts w:ascii="Times New Roman" w:eastAsia="Times New Roman" w:hAnsi="Times New Roman" w:cs="Times New Roman"/>
          <w:b/>
          <w:sz w:val="28"/>
        </w:rPr>
        <w:t>при необходимости готовят обоснованные предложения в Правительство</w:t>
      </w:r>
      <w:r w:rsidR="002B3290" w:rsidRPr="000E0C50">
        <w:rPr>
          <w:rFonts w:ascii="Times New Roman" w:eastAsia="Times New Roman" w:hAnsi="Times New Roman" w:cs="Times New Roman"/>
          <w:b/>
          <w:sz w:val="28"/>
        </w:rPr>
        <w:t xml:space="preserve"> Сахалинской области</w:t>
      </w:r>
      <w:r w:rsidR="00F94E5D" w:rsidRPr="000E0C50">
        <w:rPr>
          <w:rFonts w:ascii="Times New Roman" w:eastAsia="Times New Roman" w:hAnsi="Times New Roman" w:cs="Times New Roman"/>
          <w:b/>
          <w:sz w:val="28"/>
        </w:rPr>
        <w:t>:</w:t>
      </w:r>
    </w:p>
    <w:p w:rsidR="0029721A" w:rsidRPr="000E0C50" w:rsidRDefault="008524B6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2.3.1.</w:t>
      </w:r>
      <w:r w:rsidR="00673F2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21951" w:rsidRPr="000E0C50">
        <w:rPr>
          <w:rFonts w:ascii="Times New Roman" w:eastAsia="Times New Roman" w:hAnsi="Times New Roman" w:cs="Times New Roman"/>
          <w:spacing w:val="-1"/>
          <w:sz w:val="28"/>
        </w:rPr>
        <w:t>О</w:t>
      </w:r>
      <w:r w:rsidR="00673F2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в</w:t>
      </w:r>
      <w:r w:rsidR="007E7AE8" w:rsidRPr="000E0C50">
        <w:rPr>
          <w:rFonts w:ascii="Times New Roman" w:eastAsia="Times New Roman" w:hAnsi="Times New Roman" w:cs="Times New Roman"/>
          <w:spacing w:val="-1"/>
          <w:sz w:val="28"/>
        </w:rPr>
        <w:t>ыделении</w:t>
      </w:r>
      <w:r w:rsidR="00673F2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средств </w:t>
      </w:r>
      <w:r w:rsidR="007E7AE8" w:rsidRPr="000E0C50">
        <w:rPr>
          <w:rFonts w:ascii="Times New Roman" w:eastAsia="Times New Roman" w:hAnsi="Times New Roman" w:cs="Times New Roman"/>
          <w:spacing w:val="-1"/>
          <w:sz w:val="28"/>
        </w:rPr>
        <w:t>из областного бюджета Сахалинской области</w:t>
      </w:r>
      <w:r w:rsidR="0064146D" w:rsidRPr="000E0C50">
        <w:rPr>
          <w:rFonts w:ascii="Times New Roman" w:eastAsia="Times New Roman" w:hAnsi="Times New Roman" w:cs="Times New Roman"/>
          <w:spacing w:val="-1"/>
          <w:sz w:val="28"/>
        </w:rPr>
        <w:t>:</w:t>
      </w:r>
    </w:p>
    <w:p w:rsidR="0029721A" w:rsidRPr="000E0C50" w:rsidRDefault="008524B6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-</w:t>
      </w:r>
      <w:r w:rsidR="00F94E5D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E68D7" w:rsidRPr="000E0C50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="00673F2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060D1">
        <w:rPr>
          <w:rFonts w:ascii="Times New Roman" w:eastAsia="Times New Roman" w:hAnsi="Times New Roman" w:cs="Times New Roman"/>
          <w:spacing w:val="-1"/>
          <w:sz w:val="28"/>
        </w:rPr>
        <w:t>повышение</w:t>
      </w:r>
      <w:r w:rsidR="00673F2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E7AE8" w:rsidRPr="000E0C50">
        <w:rPr>
          <w:rFonts w:ascii="Times New Roman" w:eastAsia="Times New Roman" w:hAnsi="Times New Roman" w:cs="Times New Roman"/>
          <w:spacing w:val="-1"/>
          <w:sz w:val="28"/>
        </w:rPr>
        <w:t>оплаты труда работникам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учреждений здравоохранения Сахалинской области</w:t>
      </w:r>
      <w:r w:rsidR="0064146D" w:rsidRPr="000E0C50">
        <w:rPr>
          <w:rFonts w:ascii="Times New Roman" w:eastAsia="Times New Roman" w:hAnsi="Times New Roman" w:cs="Times New Roman"/>
          <w:spacing w:val="-1"/>
          <w:sz w:val="28"/>
        </w:rPr>
        <w:t>;</w:t>
      </w:r>
    </w:p>
    <w:p w:rsidR="0029721A" w:rsidRPr="000E0C50" w:rsidRDefault="0064146D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- </w:t>
      </w:r>
      <w:r w:rsidR="00AE68D7" w:rsidRPr="000E0C50">
        <w:rPr>
          <w:rFonts w:ascii="Times New Roman" w:eastAsia="Times New Roman" w:hAnsi="Times New Roman" w:cs="Times New Roman"/>
          <w:spacing w:val="-1"/>
          <w:sz w:val="28"/>
        </w:rPr>
        <w:t>для</w:t>
      </w:r>
      <w:r w:rsidR="00F94E5D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о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беспечени</w:t>
      </w:r>
      <w:r w:rsidR="00AE68D7" w:rsidRPr="000E0C50">
        <w:rPr>
          <w:rFonts w:ascii="Times New Roman" w:eastAsia="Times New Roman" w:hAnsi="Times New Roman" w:cs="Times New Roman"/>
          <w:spacing w:val="-1"/>
          <w:sz w:val="28"/>
        </w:rPr>
        <w:t>я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повышения уровня реального содержания заработной платы работников в связи с ростом</w:t>
      </w:r>
      <w:r w:rsidR="008524B6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в регионе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потреби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тельских цен на товары и услуги;</w:t>
      </w:r>
    </w:p>
    <w:p w:rsidR="00F21951" w:rsidRPr="000E0C50" w:rsidRDefault="00866106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2.3.2. О</w:t>
      </w:r>
      <w:r w:rsidR="00F21951" w:rsidRPr="000E0C50">
        <w:rPr>
          <w:rFonts w:ascii="Times New Roman" w:eastAsia="Times New Roman" w:hAnsi="Times New Roman" w:cs="Times New Roman"/>
          <w:spacing w:val="-1"/>
          <w:sz w:val="28"/>
        </w:rPr>
        <w:t>б изменениях и дополнениях в нормативные правовые акты по оплате труда работников здравоохранения Сахалинской област</w:t>
      </w:r>
      <w:r w:rsidR="00FF6D60" w:rsidRPr="000E0C50">
        <w:rPr>
          <w:rFonts w:ascii="Times New Roman" w:eastAsia="Times New Roman" w:hAnsi="Times New Roman" w:cs="Times New Roman"/>
          <w:spacing w:val="-1"/>
          <w:sz w:val="28"/>
        </w:rPr>
        <w:t>и</w:t>
      </w:r>
      <w:r w:rsidR="00F21951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E36759" w:rsidRPr="000E0C50" w:rsidRDefault="00E36759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21A" w:rsidRPr="000E0C50" w:rsidRDefault="00F90960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E0C50">
        <w:rPr>
          <w:rFonts w:ascii="Times New Roman" w:eastAsia="Times New Roman" w:hAnsi="Times New Roman" w:cs="Times New Roman"/>
          <w:b/>
          <w:sz w:val="28"/>
        </w:rPr>
        <w:t>III. ОПЛАТА ТРУДА</w:t>
      </w:r>
    </w:p>
    <w:p w:rsidR="0010723A" w:rsidRPr="000E0C50" w:rsidRDefault="0010723A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21A" w:rsidRPr="000E0C50" w:rsidRDefault="00F90960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0E0C50">
        <w:rPr>
          <w:rFonts w:ascii="Times New Roman" w:eastAsia="Times New Roman" w:hAnsi="Times New Roman" w:cs="Times New Roman"/>
          <w:b/>
          <w:sz w:val="28"/>
        </w:rPr>
        <w:t xml:space="preserve">3.1. </w:t>
      </w:r>
      <w:r w:rsidR="00AF409A">
        <w:rPr>
          <w:rFonts w:ascii="Times New Roman" w:eastAsia="Times New Roman" w:hAnsi="Times New Roman" w:cs="Times New Roman"/>
          <w:b/>
          <w:color w:val="000000"/>
          <w:sz w:val="28"/>
        </w:rPr>
        <w:t>Стороны С</w:t>
      </w:r>
      <w:r w:rsidR="00C5716A" w:rsidRPr="000E0C50">
        <w:rPr>
          <w:rFonts w:ascii="Times New Roman" w:eastAsia="Times New Roman" w:hAnsi="Times New Roman" w:cs="Times New Roman"/>
          <w:b/>
          <w:color w:val="000000"/>
          <w:sz w:val="28"/>
        </w:rPr>
        <w:t>оглашения рекомендуют работодателям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29721A" w:rsidRPr="000E0C50" w:rsidRDefault="00F90960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3.1.1. Вносить изменения и дополнения в локальные</w:t>
      </w:r>
      <w:r w:rsidR="00FF6D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нормативные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акты в части оплаты труда в порядке, установленном трудовым законодательством, с учетом мнения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D5786C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редставительного органа работников</w:t>
      </w:r>
      <w:r w:rsidR="0047199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71999" w:rsidRPr="000E0C50">
        <w:rPr>
          <w:rFonts w:ascii="Times New Roman" w:hAnsi="Times New Roman" w:cs="Times New Roman"/>
          <w:sz w:val="28"/>
          <w:szCs w:val="28"/>
        </w:rPr>
        <w:t>(при наличии такого представительного органа)</w:t>
      </w:r>
      <w:r w:rsidR="00D5786C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</w:p>
    <w:p w:rsidR="0072591E" w:rsidRPr="000E0C50" w:rsidRDefault="00E3675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3.1.</w:t>
      </w:r>
      <w:r w:rsidR="00BA695B" w:rsidRPr="000E0C50">
        <w:rPr>
          <w:rFonts w:ascii="Times New Roman" w:eastAsia="Times New Roman" w:hAnsi="Times New Roman" w:cs="Times New Roman"/>
          <w:spacing w:val="-1"/>
          <w:sz w:val="28"/>
        </w:rPr>
        <w:t>2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 Системы оплаты труда, включая размеры окладов (должностных окладов), </w:t>
      </w:r>
      <w:r w:rsidR="00D5786C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ставок заработной платы, повышающих коэффициентов, выплат компенсационного и стимулирующего характера </w:t>
      </w:r>
      <w:r w:rsidR="00BA695B" w:rsidRPr="000E0C50">
        <w:rPr>
          <w:rFonts w:ascii="Times New Roman" w:eastAsia="Times New Roman" w:hAnsi="Times New Roman" w:cs="Times New Roman"/>
          <w:spacing w:val="-1"/>
          <w:sz w:val="28"/>
        </w:rPr>
        <w:t>устанавливать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коллективными договорами, соглашениями, локальными нормативными актами в соответствии с трудовым законодательством</w:t>
      </w:r>
      <w:r w:rsidR="00D5786C" w:rsidRPr="000E0C50">
        <w:rPr>
          <w:rFonts w:ascii="Times New Roman" w:eastAsia="Times New Roman" w:hAnsi="Times New Roman" w:cs="Times New Roman"/>
          <w:spacing w:val="-1"/>
          <w:sz w:val="28"/>
        </w:rPr>
        <w:t>, законами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и иными нормативными правовыми актами </w:t>
      </w:r>
      <w:r w:rsidR="00D5786C" w:rsidRPr="000E0C50">
        <w:rPr>
          <w:rFonts w:ascii="Times New Roman" w:eastAsia="Times New Roman" w:hAnsi="Times New Roman" w:cs="Times New Roman"/>
          <w:spacing w:val="-1"/>
          <w:sz w:val="28"/>
        </w:rPr>
        <w:t>Сахалинской области.</w:t>
      </w:r>
    </w:p>
    <w:p w:rsidR="0072591E" w:rsidRPr="000E0C50" w:rsidRDefault="00F9096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b/>
          <w:sz w:val="28"/>
        </w:rPr>
        <w:lastRenderedPageBreak/>
        <w:t xml:space="preserve">3.2. 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Работодатели обеспечивают:</w:t>
      </w:r>
    </w:p>
    <w:p w:rsidR="0072591E" w:rsidRPr="000E0C50" w:rsidRDefault="00F9096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3.2.</w:t>
      </w:r>
      <w:r w:rsidR="00651AC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1. </w:t>
      </w:r>
      <w:r w:rsidR="00BA695B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Утверждение </w:t>
      </w:r>
      <w:r w:rsidR="005744DA" w:rsidRPr="000E0C50">
        <w:rPr>
          <w:rFonts w:ascii="Times New Roman" w:eastAsia="Times New Roman" w:hAnsi="Times New Roman" w:cs="Times New Roman"/>
          <w:spacing w:val="-1"/>
          <w:sz w:val="28"/>
        </w:rPr>
        <w:t>ш</w:t>
      </w:r>
      <w:r w:rsidR="00BA695B" w:rsidRPr="000E0C50">
        <w:rPr>
          <w:rFonts w:ascii="Times New Roman" w:eastAsia="Times New Roman" w:hAnsi="Times New Roman" w:cs="Times New Roman"/>
          <w:spacing w:val="-1"/>
          <w:sz w:val="28"/>
        </w:rPr>
        <w:t>татного расписания, включающего</w:t>
      </w:r>
      <w:r w:rsidR="00651AC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в себя все должности</w:t>
      </w:r>
      <w:r w:rsidR="00496065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0174F" w:rsidRPr="000E0C50">
        <w:rPr>
          <w:rFonts w:ascii="Times New Roman" w:eastAsia="Times New Roman" w:hAnsi="Times New Roman" w:cs="Times New Roman"/>
          <w:spacing w:val="-1"/>
          <w:sz w:val="28"/>
        </w:rPr>
        <w:t>руководителе</w:t>
      </w:r>
      <w:r w:rsidR="009E3E6B" w:rsidRPr="000E0C50">
        <w:rPr>
          <w:rFonts w:ascii="Times New Roman" w:eastAsia="Times New Roman" w:hAnsi="Times New Roman" w:cs="Times New Roman"/>
          <w:spacing w:val="-1"/>
          <w:sz w:val="28"/>
        </w:rPr>
        <w:t>й</w:t>
      </w:r>
      <w:r w:rsidR="0030174F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, </w:t>
      </w:r>
      <w:r w:rsidR="005744DA" w:rsidRPr="000E0C50">
        <w:rPr>
          <w:rFonts w:ascii="Times New Roman" w:eastAsia="Times New Roman" w:hAnsi="Times New Roman" w:cs="Times New Roman"/>
          <w:spacing w:val="-1"/>
          <w:sz w:val="28"/>
        </w:rPr>
        <w:t>специалистов и</w:t>
      </w:r>
      <w:r w:rsidR="00763282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служащих, </w:t>
      </w:r>
      <w:r w:rsidR="00651ACA" w:rsidRPr="000E0C50">
        <w:rPr>
          <w:rFonts w:ascii="Times New Roman" w:eastAsia="Times New Roman" w:hAnsi="Times New Roman" w:cs="Times New Roman"/>
          <w:spacing w:val="-1"/>
          <w:sz w:val="28"/>
        </w:rPr>
        <w:t>профессии рабочих</w:t>
      </w:r>
      <w:r w:rsidR="005744DA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29721A" w:rsidRPr="000E0C50" w:rsidRDefault="007547A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3.2.</w:t>
      </w:r>
      <w:r w:rsidR="004D0D37" w:rsidRPr="000E0C50">
        <w:rPr>
          <w:rFonts w:ascii="Times New Roman" w:eastAsia="Times New Roman" w:hAnsi="Times New Roman" w:cs="Times New Roman"/>
          <w:spacing w:val="-1"/>
          <w:sz w:val="28"/>
        </w:rPr>
        <w:t>2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 Установление </w:t>
      </w:r>
      <w:r w:rsidR="00651ACA" w:rsidRPr="000E0C50">
        <w:rPr>
          <w:rFonts w:ascii="Times New Roman" w:eastAsia="Times New Roman" w:hAnsi="Times New Roman" w:cs="Times New Roman"/>
          <w:spacing w:val="-1"/>
          <w:sz w:val="28"/>
        </w:rPr>
        <w:t>или изменение заработной платы Р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аботников (без учета премий и иных стимулирующих выплат) не меньше заработной </w:t>
      </w:r>
      <w:r w:rsidR="00496065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платы (без учета премий и иных 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стимулирующих выплат), выплачиваем</w:t>
      </w:r>
      <w:r w:rsidR="00651ACA" w:rsidRPr="000E0C50">
        <w:rPr>
          <w:rFonts w:ascii="Times New Roman" w:eastAsia="Times New Roman" w:hAnsi="Times New Roman" w:cs="Times New Roman"/>
          <w:spacing w:val="-1"/>
          <w:sz w:val="28"/>
        </w:rPr>
        <w:t>ой Р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аботникам до ее изменения, при условии сохранения о</w:t>
      </w:r>
      <w:r w:rsidR="00651AC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бъема должностных </w:t>
      </w:r>
      <w:r w:rsidR="00763282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(трудовых) </w:t>
      </w:r>
      <w:r w:rsidR="00651ACA" w:rsidRPr="000E0C50">
        <w:rPr>
          <w:rFonts w:ascii="Times New Roman" w:eastAsia="Times New Roman" w:hAnsi="Times New Roman" w:cs="Times New Roman"/>
          <w:spacing w:val="-1"/>
          <w:sz w:val="28"/>
        </w:rPr>
        <w:t>обязанностей Р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аботников и выполнения ими работ той же квалификации.</w:t>
      </w:r>
    </w:p>
    <w:p w:rsidR="0029721A" w:rsidRPr="000E0C50" w:rsidRDefault="007547A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3.2.</w:t>
      </w:r>
      <w:r w:rsidR="004D0D37" w:rsidRPr="000E0C50">
        <w:rPr>
          <w:rFonts w:ascii="Times New Roman" w:eastAsia="Times New Roman" w:hAnsi="Times New Roman" w:cs="Times New Roman"/>
          <w:spacing w:val="-1"/>
          <w:sz w:val="28"/>
        </w:rPr>
        <w:t>3</w:t>
      </w:r>
      <w:r w:rsidR="00651ACA" w:rsidRPr="000E0C50">
        <w:rPr>
          <w:rFonts w:ascii="Times New Roman" w:eastAsia="Times New Roman" w:hAnsi="Times New Roman" w:cs="Times New Roman"/>
          <w:spacing w:val="-1"/>
          <w:sz w:val="28"/>
        </w:rPr>
        <w:t>. Оплату труда Р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аботников, </w:t>
      </w:r>
      <w:r w:rsidR="005633DF" w:rsidRPr="000E0C50">
        <w:rPr>
          <w:rFonts w:ascii="Times New Roman" w:hAnsi="Times New Roman" w:cs="Times New Roman"/>
          <w:sz w:val="28"/>
          <w:szCs w:val="28"/>
        </w:rPr>
        <w:t>занятых на работах с вредными и (или) опасными условиями труда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, в повышенном размере</w:t>
      </w:r>
      <w:r w:rsidR="00496065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по сравнению с оплатой труда, 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установленной для различных видов работ с нормальными условиями труда, в соответствии с трудовым законодательством, иными нормативными правовыми актами, содержащими нормы трудового права. </w:t>
      </w:r>
    </w:p>
    <w:p w:rsidR="0029721A" w:rsidRPr="000E0C50" w:rsidRDefault="00F9096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Конкретные размеры повышения оплаты труда устанавливаются с учетом мнения </w:t>
      </w:r>
      <w:r w:rsidR="00D5786C" w:rsidRPr="000E0C50">
        <w:rPr>
          <w:rFonts w:ascii="Times New Roman" w:eastAsia="Times New Roman" w:hAnsi="Times New Roman" w:cs="Times New Roman"/>
          <w:spacing w:val="-1"/>
          <w:sz w:val="28"/>
        </w:rPr>
        <w:t>представительного органа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74B85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учреждения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в порядке, установленном статьей 37</w:t>
      </w:r>
      <w:r w:rsidR="00A91052" w:rsidRPr="000E0C50">
        <w:rPr>
          <w:rFonts w:ascii="Times New Roman" w:eastAsia="Times New Roman" w:hAnsi="Times New Roman" w:cs="Times New Roman"/>
          <w:spacing w:val="-1"/>
          <w:sz w:val="28"/>
        </w:rPr>
        <w:t>2 ТК РФ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, и не могут быть ниже размеров, установленных трудовым законодательством, иными нормативными актами Российской Федерации, содержащими нормы трудового права, коллективными договорами и соглашениями. </w:t>
      </w:r>
    </w:p>
    <w:p w:rsidR="00763282" w:rsidRPr="000E0C50" w:rsidRDefault="0011089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3.2</w:t>
      </w:r>
      <w:r w:rsidR="007547A0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4D0D37" w:rsidRPr="000E0C50">
        <w:rPr>
          <w:rFonts w:ascii="Times New Roman" w:eastAsia="Times New Roman" w:hAnsi="Times New Roman" w:cs="Times New Roman"/>
          <w:spacing w:val="-1"/>
          <w:sz w:val="28"/>
        </w:rPr>
        <w:t>4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4D0D37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63282" w:rsidRPr="000E0C50">
        <w:rPr>
          <w:rFonts w:ascii="Times New Roman" w:eastAsia="Times New Roman" w:hAnsi="Times New Roman" w:cs="Times New Roman"/>
          <w:spacing w:val="-1"/>
          <w:sz w:val="28"/>
        </w:rPr>
        <w:t>Повышенную оплату за работу в ночное время работникам за каждый час работы в ночное время (с 22 часов до 6 часов утра).</w:t>
      </w:r>
    </w:p>
    <w:p w:rsidR="00763282" w:rsidRPr="000E0C50" w:rsidRDefault="0076328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Повышенную оплату рекомендуется устанавливать, в основном, в размере не ниже 50 процентов части оклада (должностного оклада), ставки заработной платы, рассчитанных за час работы.</w:t>
      </w:r>
    </w:p>
    <w:p w:rsidR="00763282" w:rsidRPr="000E0C50" w:rsidRDefault="0076328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Работникам учреждений, занятым оказанием экстренной и неотложной медицинской помощи, связанным с оказанием скорой медицинской помощи, повышенную оплату за работу в ночное время рекомендуется устанавливать в размере 100 процентов части оклада (должностного оклада), рассчитанного за час работы.</w:t>
      </w:r>
    </w:p>
    <w:p w:rsidR="00763282" w:rsidRPr="000E0C50" w:rsidRDefault="0076328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Конкретные размеры повышения оплаты труда за работу в ночное время устанавливаются коллективным договором, локальным нормативным актом, принимаемыми с учетом мнения представительного органа работников, трудовым договором.</w:t>
      </w:r>
    </w:p>
    <w:p w:rsidR="00FD512E" w:rsidRPr="000E0C50" w:rsidRDefault="007547A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3.2.</w:t>
      </w:r>
      <w:r w:rsidR="004D0D37" w:rsidRPr="000E0C50">
        <w:rPr>
          <w:rFonts w:ascii="Times New Roman" w:hAnsi="Times New Roman" w:cs="Times New Roman"/>
          <w:sz w:val="28"/>
          <w:szCs w:val="28"/>
        </w:rPr>
        <w:t>5</w:t>
      </w:r>
      <w:r w:rsidR="00AE2758" w:rsidRPr="000E0C50">
        <w:rPr>
          <w:rFonts w:ascii="Times New Roman" w:hAnsi="Times New Roman" w:cs="Times New Roman"/>
          <w:sz w:val="28"/>
          <w:szCs w:val="28"/>
        </w:rPr>
        <w:t>.</w:t>
      </w:r>
      <w:r w:rsidR="004D0D37" w:rsidRPr="000E0C50">
        <w:rPr>
          <w:rFonts w:ascii="Times New Roman" w:hAnsi="Times New Roman" w:cs="Times New Roman"/>
          <w:sz w:val="28"/>
          <w:szCs w:val="28"/>
        </w:rPr>
        <w:t xml:space="preserve"> </w:t>
      </w:r>
      <w:r w:rsidR="00402713" w:rsidRPr="000E0C50">
        <w:rPr>
          <w:rFonts w:ascii="Times New Roman" w:hAnsi="Times New Roman" w:cs="Times New Roman"/>
          <w:sz w:val="28"/>
          <w:szCs w:val="28"/>
        </w:rPr>
        <w:t>Повышенн</w:t>
      </w:r>
      <w:r w:rsidR="00C97EE7" w:rsidRPr="000E0C50">
        <w:rPr>
          <w:rFonts w:ascii="Times New Roman" w:hAnsi="Times New Roman" w:cs="Times New Roman"/>
          <w:sz w:val="28"/>
          <w:szCs w:val="28"/>
        </w:rPr>
        <w:t>ую</w:t>
      </w:r>
      <w:r w:rsidR="00402713" w:rsidRPr="000E0C50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C97EE7" w:rsidRPr="000E0C50">
        <w:rPr>
          <w:rFonts w:ascii="Times New Roman" w:hAnsi="Times New Roman" w:cs="Times New Roman"/>
          <w:sz w:val="28"/>
          <w:szCs w:val="28"/>
        </w:rPr>
        <w:t>у</w:t>
      </w:r>
      <w:r w:rsidR="00402713" w:rsidRPr="000E0C50">
        <w:rPr>
          <w:rFonts w:ascii="Times New Roman" w:hAnsi="Times New Roman" w:cs="Times New Roman"/>
          <w:sz w:val="28"/>
          <w:szCs w:val="28"/>
        </w:rPr>
        <w:t xml:space="preserve"> за работу в выходные и нерабочие праздничные дни</w:t>
      </w:r>
      <w:r w:rsidR="00FD512E" w:rsidRPr="000E0C50">
        <w:rPr>
          <w:rFonts w:ascii="Times New Roman" w:hAnsi="Times New Roman" w:cs="Times New Roman"/>
          <w:sz w:val="28"/>
          <w:szCs w:val="28"/>
        </w:rPr>
        <w:t>.</w:t>
      </w:r>
    </w:p>
    <w:p w:rsidR="000B47F0" w:rsidRPr="000E0C50" w:rsidRDefault="00402713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 xml:space="preserve"> </w:t>
      </w:r>
      <w:r w:rsidR="00FD512E" w:rsidRPr="000E0C50">
        <w:rPr>
          <w:rFonts w:ascii="Times New Roman" w:hAnsi="Times New Roman" w:cs="Times New Roman"/>
          <w:sz w:val="28"/>
          <w:szCs w:val="28"/>
        </w:rPr>
        <w:t xml:space="preserve">Повышенная оплата за работу в выходные и нерабочие праздничные дни </w:t>
      </w:r>
      <w:r w:rsidRPr="000E0C50">
        <w:rPr>
          <w:rFonts w:ascii="Times New Roman" w:hAnsi="Times New Roman" w:cs="Times New Roman"/>
          <w:sz w:val="28"/>
          <w:szCs w:val="28"/>
        </w:rPr>
        <w:t>производит</w:t>
      </w:r>
      <w:r w:rsidR="00FD512E" w:rsidRPr="000E0C50">
        <w:rPr>
          <w:rFonts w:ascii="Times New Roman" w:hAnsi="Times New Roman" w:cs="Times New Roman"/>
          <w:sz w:val="28"/>
          <w:szCs w:val="28"/>
        </w:rPr>
        <w:t>ся</w:t>
      </w:r>
      <w:r w:rsidRPr="000E0C50">
        <w:rPr>
          <w:rFonts w:ascii="Times New Roman" w:hAnsi="Times New Roman" w:cs="Times New Roman"/>
          <w:sz w:val="28"/>
          <w:szCs w:val="28"/>
        </w:rPr>
        <w:t xml:space="preserve"> работникам, </w:t>
      </w:r>
      <w:proofErr w:type="spellStart"/>
      <w:r w:rsidRPr="000E0C50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привлекавшимся</w:t>
      </w:r>
      <w:proofErr w:type="spellEnd"/>
      <w:r w:rsidRPr="000E0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работе в выходные и нерабочие праздничные дни, в соответствии со </w:t>
      </w:r>
      <w:hyperlink r:id="rId8" w:history="1">
        <w:r w:rsidRPr="000E0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153</w:t>
        </w:r>
      </w:hyperlink>
      <w:r w:rsidRPr="000E0C50">
        <w:rPr>
          <w:rFonts w:ascii="Times New Roman" w:hAnsi="Times New Roman" w:cs="Times New Roman"/>
          <w:sz w:val="28"/>
          <w:szCs w:val="28"/>
        </w:rPr>
        <w:t xml:space="preserve"> ТК РФ.</w:t>
      </w:r>
      <w:r w:rsidR="00EE139E" w:rsidRPr="000E0C50">
        <w:rPr>
          <w:rFonts w:ascii="Times New Roman" w:hAnsi="Times New Roman" w:cs="Times New Roman"/>
          <w:sz w:val="28"/>
          <w:szCs w:val="28"/>
        </w:rPr>
        <w:t xml:space="preserve"> </w:t>
      </w:r>
      <w:r w:rsidR="005532AF" w:rsidRPr="000E0C50">
        <w:rPr>
          <w:rFonts w:ascii="Times New Roman" w:hAnsi="Times New Roman" w:cs="Times New Roman"/>
          <w:sz w:val="28"/>
          <w:szCs w:val="28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402713" w:rsidRPr="000E0C50" w:rsidRDefault="00402713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3.2.</w:t>
      </w:r>
      <w:r w:rsidR="004D0D37" w:rsidRPr="000E0C50">
        <w:rPr>
          <w:rFonts w:ascii="Times New Roman" w:hAnsi="Times New Roman" w:cs="Times New Roman"/>
          <w:sz w:val="28"/>
          <w:szCs w:val="28"/>
        </w:rPr>
        <w:t>6</w:t>
      </w:r>
      <w:r w:rsidRPr="000E0C50">
        <w:rPr>
          <w:rFonts w:ascii="Times New Roman" w:hAnsi="Times New Roman" w:cs="Times New Roman"/>
          <w:sz w:val="28"/>
          <w:szCs w:val="28"/>
        </w:rPr>
        <w:t xml:space="preserve">. </w:t>
      </w:r>
      <w:r w:rsidR="00512C24" w:rsidRPr="000E0C50">
        <w:rPr>
          <w:rFonts w:ascii="Times New Roman" w:hAnsi="Times New Roman" w:cs="Times New Roman"/>
          <w:sz w:val="28"/>
          <w:szCs w:val="28"/>
        </w:rPr>
        <w:t>Оплату с</w:t>
      </w:r>
      <w:r w:rsidRPr="000E0C50">
        <w:rPr>
          <w:rFonts w:ascii="Times New Roman" w:hAnsi="Times New Roman" w:cs="Times New Roman"/>
          <w:sz w:val="28"/>
          <w:szCs w:val="28"/>
        </w:rPr>
        <w:t>верхурочн</w:t>
      </w:r>
      <w:r w:rsidR="00512C24" w:rsidRPr="000E0C50">
        <w:rPr>
          <w:rFonts w:ascii="Times New Roman" w:hAnsi="Times New Roman" w:cs="Times New Roman"/>
          <w:sz w:val="28"/>
          <w:szCs w:val="28"/>
        </w:rPr>
        <w:t>ой</w:t>
      </w:r>
      <w:r w:rsidRPr="000E0C5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12C24" w:rsidRPr="000E0C50">
        <w:rPr>
          <w:rFonts w:ascii="Times New Roman" w:hAnsi="Times New Roman" w:cs="Times New Roman"/>
          <w:sz w:val="28"/>
          <w:szCs w:val="28"/>
        </w:rPr>
        <w:t>ы</w:t>
      </w:r>
      <w:r w:rsidR="00EE139E" w:rsidRPr="000E0C50">
        <w:rPr>
          <w:rFonts w:ascii="Times New Roman" w:hAnsi="Times New Roman" w:cs="Times New Roman"/>
          <w:sz w:val="28"/>
          <w:szCs w:val="28"/>
        </w:rPr>
        <w:t xml:space="preserve"> </w:t>
      </w:r>
      <w:r w:rsidRPr="000E0C50">
        <w:rPr>
          <w:rFonts w:ascii="Times New Roman" w:hAnsi="Times New Roman" w:cs="Times New Roman"/>
          <w:sz w:val="28"/>
          <w:szCs w:val="28"/>
        </w:rPr>
        <w:t xml:space="preserve">за первые два часа работы не менее чем в полуторном размере, за последующие часы - не менее чем в двойном </w:t>
      </w:r>
      <w:r w:rsidRPr="000E0C50">
        <w:rPr>
          <w:rFonts w:ascii="Times New Roman" w:hAnsi="Times New Roman" w:cs="Times New Roman"/>
          <w:sz w:val="28"/>
          <w:szCs w:val="28"/>
        </w:rPr>
        <w:lastRenderedPageBreak/>
        <w:t>размере. Конкретные размеры оплаты за сверхурочную работу могут определяться коллективным договором, локальным нормативным актом или трудовым договором.</w:t>
      </w:r>
    </w:p>
    <w:p w:rsidR="00402713" w:rsidRPr="000E0C50" w:rsidRDefault="00AE2758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3.2</w:t>
      </w:r>
      <w:r w:rsidR="00402713" w:rsidRPr="000E0C50">
        <w:rPr>
          <w:rFonts w:ascii="Times New Roman" w:hAnsi="Times New Roman" w:cs="Times New Roman"/>
          <w:sz w:val="28"/>
          <w:szCs w:val="28"/>
        </w:rPr>
        <w:t>.</w:t>
      </w:r>
      <w:r w:rsidR="004D0D37" w:rsidRPr="000E0C50">
        <w:rPr>
          <w:rFonts w:ascii="Times New Roman" w:hAnsi="Times New Roman" w:cs="Times New Roman"/>
          <w:sz w:val="28"/>
          <w:szCs w:val="28"/>
        </w:rPr>
        <w:t>7</w:t>
      </w:r>
      <w:r w:rsidRPr="000E0C50">
        <w:rPr>
          <w:rFonts w:ascii="Times New Roman" w:hAnsi="Times New Roman" w:cs="Times New Roman"/>
          <w:sz w:val="28"/>
          <w:szCs w:val="28"/>
        </w:rPr>
        <w:t>.</w:t>
      </w:r>
      <w:r w:rsidR="004D0D37" w:rsidRPr="000E0C50">
        <w:rPr>
          <w:rFonts w:ascii="Times New Roman" w:hAnsi="Times New Roman" w:cs="Times New Roman"/>
          <w:sz w:val="28"/>
          <w:szCs w:val="28"/>
        </w:rPr>
        <w:t xml:space="preserve"> </w:t>
      </w:r>
      <w:r w:rsidR="00512C24" w:rsidRPr="000E0C50">
        <w:rPr>
          <w:rFonts w:ascii="Times New Roman" w:hAnsi="Times New Roman" w:cs="Times New Roman"/>
          <w:sz w:val="28"/>
          <w:szCs w:val="28"/>
        </w:rPr>
        <w:t>Установление надбавки</w:t>
      </w:r>
      <w:r w:rsidR="00402713" w:rsidRPr="000E0C50">
        <w:rPr>
          <w:rFonts w:ascii="Times New Roman" w:hAnsi="Times New Roman" w:cs="Times New Roman"/>
          <w:sz w:val="28"/>
          <w:szCs w:val="28"/>
        </w:rPr>
        <w:t xml:space="preserve"> за работу со сведениями, составляющими государственную тайну, работникам </w:t>
      </w:r>
      <w:r w:rsidR="00254C09" w:rsidRPr="000E0C50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402713" w:rsidRPr="000E0C50">
        <w:rPr>
          <w:rFonts w:ascii="Times New Roman" w:hAnsi="Times New Roman" w:cs="Times New Roman"/>
          <w:sz w:val="28"/>
          <w:szCs w:val="28"/>
        </w:rPr>
        <w:t xml:space="preserve">, имеющим оформленный в установленном законодательством порядке допуск к сведениям соответствующей степени секретности и постоянно работающим с указанными сведениями в силу должностных (функциональных) обязанностей, </w:t>
      </w:r>
      <w:r w:rsidR="005532AF" w:rsidRPr="000E0C50">
        <w:rPr>
          <w:rFonts w:ascii="Times New Roman" w:hAnsi="Times New Roman" w:cs="Times New Roman"/>
          <w:sz w:val="28"/>
          <w:szCs w:val="28"/>
        </w:rPr>
        <w:t>в соответствии с Правилами, установленны</w:t>
      </w:r>
      <w:r w:rsidR="00905915" w:rsidRPr="000E0C50">
        <w:rPr>
          <w:rFonts w:ascii="Times New Roman" w:hAnsi="Times New Roman" w:cs="Times New Roman"/>
          <w:sz w:val="28"/>
          <w:szCs w:val="28"/>
        </w:rPr>
        <w:t>ми Правительством Р</w:t>
      </w:r>
      <w:r w:rsidR="005532AF" w:rsidRPr="000E0C50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402713" w:rsidRPr="000E0C50" w:rsidRDefault="007547A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3.2.</w:t>
      </w:r>
      <w:r w:rsidR="004D0D37" w:rsidRPr="000E0C50">
        <w:rPr>
          <w:rFonts w:ascii="Times New Roman" w:hAnsi="Times New Roman" w:cs="Times New Roman"/>
          <w:sz w:val="28"/>
          <w:szCs w:val="28"/>
        </w:rPr>
        <w:t>8</w:t>
      </w:r>
      <w:r w:rsidR="00AE2758" w:rsidRPr="000E0C50">
        <w:rPr>
          <w:rFonts w:ascii="Times New Roman" w:hAnsi="Times New Roman" w:cs="Times New Roman"/>
          <w:sz w:val="28"/>
          <w:szCs w:val="28"/>
        </w:rPr>
        <w:t xml:space="preserve">. </w:t>
      </w:r>
      <w:r w:rsidR="00512C24" w:rsidRPr="000E0C50">
        <w:rPr>
          <w:rFonts w:ascii="Times New Roman" w:hAnsi="Times New Roman" w:cs="Times New Roman"/>
          <w:sz w:val="28"/>
          <w:szCs w:val="28"/>
        </w:rPr>
        <w:t>Применение к</w:t>
      </w:r>
      <w:r w:rsidR="00AE2758" w:rsidRPr="000E0C50">
        <w:rPr>
          <w:rFonts w:ascii="Times New Roman" w:hAnsi="Times New Roman" w:cs="Times New Roman"/>
          <w:sz w:val="28"/>
          <w:szCs w:val="28"/>
        </w:rPr>
        <w:t xml:space="preserve"> заработной плате работников </w:t>
      </w:r>
      <w:r w:rsidR="00254C09" w:rsidRPr="000E0C50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AE2758" w:rsidRPr="000E0C50">
        <w:rPr>
          <w:rFonts w:ascii="Times New Roman" w:hAnsi="Times New Roman" w:cs="Times New Roman"/>
          <w:sz w:val="28"/>
          <w:szCs w:val="28"/>
        </w:rPr>
        <w:t xml:space="preserve"> рай</w:t>
      </w:r>
      <w:r w:rsidR="00512C24" w:rsidRPr="000E0C50">
        <w:rPr>
          <w:rFonts w:ascii="Times New Roman" w:hAnsi="Times New Roman" w:cs="Times New Roman"/>
          <w:sz w:val="28"/>
          <w:szCs w:val="28"/>
        </w:rPr>
        <w:t>онного</w:t>
      </w:r>
      <w:r w:rsidR="00AE2758" w:rsidRPr="000E0C50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512C24" w:rsidRPr="000E0C50">
        <w:rPr>
          <w:rFonts w:ascii="Times New Roman" w:hAnsi="Times New Roman" w:cs="Times New Roman"/>
          <w:sz w:val="28"/>
          <w:szCs w:val="28"/>
        </w:rPr>
        <w:t>а</w:t>
      </w:r>
      <w:r w:rsidR="00AE2758" w:rsidRPr="000E0C50">
        <w:rPr>
          <w:rFonts w:ascii="Times New Roman" w:hAnsi="Times New Roman" w:cs="Times New Roman"/>
          <w:sz w:val="28"/>
          <w:szCs w:val="28"/>
        </w:rPr>
        <w:t xml:space="preserve"> и процентн</w:t>
      </w:r>
      <w:r w:rsidR="00512C24" w:rsidRPr="000E0C50">
        <w:rPr>
          <w:rFonts w:ascii="Times New Roman" w:hAnsi="Times New Roman" w:cs="Times New Roman"/>
          <w:sz w:val="28"/>
          <w:szCs w:val="28"/>
        </w:rPr>
        <w:t>ой</w:t>
      </w:r>
      <w:r w:rsidR="00AE2758" w:rsidRPr="000E0C50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512C24" w:rsidRPr="000E0C50">
        <w:rPr>
          <w:rFonts w:ascii="Times New Roman" w:hAnsi="Times New Roman" w:cs="Times New Roman"/>
          <w:sz w:val="28"/>
          <w:szCs w:val="28"/>
        </w:rPr>
        <w:t>и</w:t>
      </w:r>
      <w:r w:rsidR="00AE2758" w:rsidRPr="000E0C50">
        <w:rPr>
          <w:rFonts w:ascii="Times New Roman" w:hAnsi="Times New Roman" w:cs="Times New Roman"/>
          <w:sz w:val="28"/>
          <w:szCs w:val="28"/>
        </w:rPr>
        <w:t>, которые начисляются на всю сумму заработной платы.</w:t>
      </w:r>
    </w:p>
    <w:p w:rsidR="00FF2109" w:rsidRPr="000E0C50" w:rsidRDefault="00FF21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3.2.9. </w:t>
      </w:r>
      <w:r w:rsidR="008C3A2C" w:rsidRPr="000E0C50">
        <w:rPr>
          <w:rFonts w:ascii="Times New Roman" w:eastAsia="Times New Roman" w:hAnsi="Times New Roman" w:cs="Times New Roman"/>
          <w:spacing w:val="-1"/>
          <w:sz w:val="28"/>
        </w:rPr>
        <w:t>Отражение размеров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выплат компенсационного характера в </w:t>
      </w:r>
      <w:r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трудовом договоре с работником.</w:t>
      </w:r>
    </w:p>
    <w:p w:rsidR="00110892" w:rsidRPr="000E0C50" w:rsidRDefault="0011089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3.2.</w:t>
      </w:r>
      <w:r w:rsidR="00FF2109" w:rsidRPr="000E0C50">
        <w:rPr>
          <w:rFonts w:ascii="Times New Roman" w:eastAsia="Times New Roman" w:hAnsi="Times New Roman" w:cs="Times New Roman"/>
          <w:spacing w:val="-1"/>
          <w:sz w:val="28"/>
        </w:rPr>
        <w:t>10</w:t>
      </w:r>
      <w:r w:rsidR="00A91052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87746B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8C3A2C" w:rsidRPr="000E0C50">
        <w:rPr>
          <w:rFonts w:ascii="Times New Roman" w:hAnsi="Times New Roman" w:cs="Times New Roman"/>
          <w:sz w:val="28"/>
          <w:szCs w:val="28"/>
        </w:rPr>
        <w:t>Установление</w:t>
      </w:r>
      <w:r w:rsidR="00B53839" w:rsidRPr="000E0C50">
        <w:rPr>
          <w:rFonts w:ascii="Times New Roman" w:hAnsi="Times New Roman" w:cs="Times New Roman"/>
          <w:sz w:val="28"/>
          <w:szCs w:val="28"/>
        </w:rPr>
        <w:t xml:space="preserve"> </w:t>
      </w:r>
      <w:r w:rsidR="008C3A2C" w:rsidRPr="000E0C50">
        <w:rPr>
          <w:rFonts w:ascii="Times New Roman" w:hAnsi="Times New Roman" w:cs="Times New Roman"/>
          <w:sz w:val="28"/>
          <w:szCs w:val="28"/>
        </w:rPr>
        <w:t>в зависимости от должности (профессии) работника организации следующих</w:t>
      </w:r>
      <w:r w:rsidRPr="000E0C50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характера:</w:t>
      </w:r>
    </w:p>
    <w:p w:rsidR="00110892" w:rsidRPr="000E0C50" w:rsidRDefault="0011089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выплаты за качество выполняемых работ в виде надбавок:</w:t>
      </w:r>
    </w:p>
    <w:p w:rsidR="005532AF" w:rsidRPr="000E0C50" w:rsidRDefault="005532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-за квалификационную категорию;</w:t>
      </w:r>
    </w:p>
    <w:p w:rsidR="005532AF" w:rsidRPr="000E0C50" w:rsidRDefault="00496065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 xml:space="preserve">-за оказание медицинской </w:t>
      </w:r>
      <w:r w:rsidR="005532AF" w:rsidRPr="000E0C50">
        <w:rPr>
          <w:rFonts w:ascii="Times New Roman" w:hAnsi="Times New Roman" w:cs="Times New Roman"/>
          <w:sz w:val="28"/>
          <w:szCs w:val="28"/>
        </w:rPr>
        <w:t>помощи</w:t>
      </w:r>
      <w:r w:rsidR="00C3491E" w:rsidRPr="000E0C50">
        <w:rPr>
          <w:rFonts w:ascii="Times New Roman" w:hAnsi="Times New Roman" w:cs="Times New Roman"/>
          <w:sz w:val="28"/>
          <w:szCs w:val="28"/>
        </w:rPr>
        <w:t xml:space="preserve"> в амбулаторных условиях;</w:t>
      </w:r>
    </w:p>
    <w:p w:rsidR="00C3491E" w:rsidRPr="000E0C50" w:rsidRDefault="00C3491E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-за оказание скорой медицинской помощи вне учреждения;</w:t>
      </w:r>
    </w:p>
    <w:p w:rsidR="00110892" w:rsidRPr="000E0C50" w:rsidRDefault="0011089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- за профессиональное мастерство;</w:t>
      </w:r>
    </w:p>
    <w:p w:rsidR="00110892" w:rsidRPr="000E0C50" w:rsidRDefault="0011089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- за ученую степень;</w:t>
      </w:r>
    </w:p>
    <w:p w:rsidR="00110892" w:rsidRPr="000E0C50" w:rsidRDefault="0011089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- за специальное образование;</w:t>
      </w:r>
    </w:p>
    <w:p w:rsidR="00110892" w:rsidRPr="000E0C50" w:rsidRDefault="0011089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- за классность водителям автомобилей;</w:t>
      </w:r>
    </w:p>
    <w:p w:rsidR="00110892" w:rsidRPr="000E0C50" w:rsidRDefault="0011089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- за руководство производственной практикой студентов;</w:t>
      </w:r>
    </w:p>
    <w:p w:rsidR="00C3491E" w:rsidRPr="000E0C50" w:rsidRDefault="00C3491E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- главным внештатным специалистам;</w:t>
      </w:r>
    </w:p>
    <w:p w:rsidR="00C3491E" w:rsidRPr="000E0C50" w:rsidRDefault="00C3491E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 xml:space="preserve">-за оказание </w:t>
      </w:r>
      <w:proofErr w:type="spellStart"/>
      <w:r w:rsidRPr="000E0C50">
        <w:rPr>
          <w:rFonts w:ascii="Times New Roman" w:hAnsi="Times New Roman" w:cs="Times New Roman"/>
          <w:sz w:val="28"/>
          <w:szCs w:val="28"/>
        </w:rPr>
        <w:t>высотехнологичной</w:t>
      </w:r>
      <w:proofErr w:type="spellEnd"/>
      <w:r w:rsidRPr="000E0C50">
        <w:rPr>
          <w:rFonts w:ascii="Times New Roman" w:hAnsi="Times New Roman" w:cs="Times New Roman"/>
          <w:sz w:val="28"/>
          <w:szCs w:val="28"/>
        </w:rPr>
        <w:t xml:space="preserve"> медицинской помощи;</w:t>
      </w:r>
    </w:p>
    <w:p w:rsidR="00C3491E" w:rsidRPr="000E0C50" w:rsidRDefault="00C3491E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-выпускникам образовательных учреждений;</w:t>
      </w:r>
    </w:p>
    <w:p w:rsidR="00C3491E" w:rsidRPr="000E0C50" w:rsidRDefault="00C3491E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надбавка за выслугу лет;</w:t>
      </w:r>
    </w:p>
    <w:p w:rsidR="00110892" w:rsidRPr="000E0C50" w:rsidRDefault="0011089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 xml:space="preserve">надбавка за </w:t>
      </w:r>
      <w:r w:rsidR="00C3491E" w:rsidRPr="000E0C50">
        <w:rPr>
          <w:rFonts w:ascii="Times New Roman" w:hAnsi="Times New Roman" w:cs="Times New Roman"/>
          <w:sz w:val="28"/>
          <w:szCs w:val="28"/>
        </w:rPr>
        <w:t>стаж</w:t>
      </w:r>
      <w:r w:rsidR="00EE139E" w:rsidRPr="000E0C50">
        <w:rPr>
          <w:rFonts w:ascii="Times New Roman" w:hAnsi="Times New Roman" w:cs="Times New Roman"/>
          <w:sz w:val="28"/>
          <w:szCs w:val="28"/>
        </w:rPr>
        <w:t xml:space="preserve"> </w:t>
      </w:r>
      <w:r w:rsidRPr="000E0C50">
        <w:rPr>
          <w:rFonts w:ascii="Times New Roman" w:hAnsi="Times New Roman" w:cs="Times New Roman"/>
          <w:sz w:val="28"/>
          <w:szCs w:val="28"/>
        </w:rPr>
        <w:t>непрерывной работы;</w:t>
      </w:r>
    </w:p>
    <w:p w:rsidR="00CE1111" w:rsidRPr="000E0C50" w:rsidRDefault="0011089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 xml:space="preserve">премиальные выплаты по итогам работы </w:t>
      </w:r>
      <w:r w:rsidR="00C3491E" w:rsidRPr="000E0C50">
        <w:rPr>
          <w:rFonts w:ascii="Times New Roman" w:hAnsi="Times New Roman" w:cs="Times New Roman"/>
          <w:sz w:val="28"/>
          <w:szCs w:val="28"/>
        </w:rPr>
        <w:t>(премия по итогам работы</w:t>
      </w:r>
      <w:r w:rsidR="00CE1111" w:rsidRPr="000E0C50">
        <w:rPr>
          <w:rFonts w:ascii="Times New Roman" w:hAnsi="Times New Roman" w:cs="Times New Roman"/>
          <w:sz w:val="28"/>
          <w:szCs w:val="28"/>
        </w:rPr>
        <w:t>,</w:t>
      </w:r>
      <w:r w:rsidR="00EE139E" w:rsidRPr="000E0C50">
        <w:rPr>
          <w:rFonts w:ascii="Times New Roman" w:hAnsi="Times New Roman" w:cs="Times New Roman"/>
          <w:sz w:val="28"/>
          <w:szCs w:val="28"/>
        </w:rPr>
        <w:t xml:space="preserve"> </w:t>
      </w:r>
      <w:r w:rsidRPr="000E0C50">
        <w:rPr>
          <w:rFonts w:ascii="Times New Roman" w:hAnsi="Times New Roman" w:cs="Times New Roman"/>
          <w:sz w:val="28"/>
          <w:szCs w:val="28"/>
        </w:rPr>
        <w:t>преми</w:t>
      </w:r>
      <w:r w:rsidR="00CE1111" w:rsidRPr="000E0C50">
        <w:rPr>
          <w:rFonts w:ascii="Times New Roman" w:hAnsi="Times New Roman" w:cs="Times New Roman"/>
          <w:sz w:val="28"/>
          <w:szCs w:val="28"/>
        </w:rPr>
        <w:t>я</w:t>
      </w:r>
      <w:r w:rsidRPr="000E0C50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срочных работ</w:t>
      </w:r>
      <w:r w:rsidR="00CE1111" w:rsidRPr="000E0C50">
        <w:rPr>
          <w:rFonts w:ascii="Times New Roman" w:hAnsi="Times New Roman" w:cs="Times New Roman"/>
          <w:sz w:val="28"/>
          <w:szCs w:val="28"/>
        </w:rPr>
        <w:t>)</w:t>
      </w:r>
      <w:r w:rsidR="00EE139E" w:rsidRPr="000E0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713" w:rsidRPr="000E0C50" w:rsidRDefault="00FF21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3.2.11</w:t>
      </w:r>
      <w:r w:rsidR="00402713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EE139E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02713" w:rsidRPr="000E0C50">
        <w:rPr>
          <w:rFonts w:ascii="Times New Roman" w:hAnsi="Times New Roman" w:cs="Times New Roman"/>
          <w:sz w:val="28"/>
          <w:szCs w:val="28"/>
        </w:rPr>
        <w:t>Выплат</w:t>
      </w:r>
      <w:r w:rsidR="00CE1111" w:rsidRPr="000E0C50">
        <w:rPr>
          <w:rFonts w:ascii="Times New Roman" w:hAnsi="Times New Roman" w:cs="Times New Roman"/>
          <w:sz w:val="28"/>
          <w:szCs w:val="28"/>
        </w:rPr>
        <w:t>у</w:t>
      </w:r>
      <w:r w:rsidR="00402713" w:rsidRPr="000E0C50">
        <w:rPr>
          <w:rFonts w:ascii="Times New Roman" w:hAnsi="Times New Roman" w:cs="Times New Roman"/>
          <w:sz w:val="28"/>
          <w:szCs w:val="28"/>
        </w:rPr>
        <w:t xml:space="preserve"> премии по итогам работы (за месяц, квартал и т.д.) в пределах фонда оплаты труда по итогам оценки результативности и качества работы работников на основании показателей премирования работников.</w:t>
      </w:r>
    </w:p>
    <w:p w:rsidR="00402713" w:rsidRPr="000E0C50" w:rsidRDefault="00402713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 xml:space="preserve">Показатели премирования работников утверждаются локальным нормативным актом учреждения с </w:t>
      </w:r>
      <w:r w:rsidR="00F74B85" w:rsidRPr="000E0C50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Pr="000E0C50">
        <w:rPr>
          <w:rFonts w:ascii="Times New Roman" w:hAnsi="Times New Roman" w:cs="Times New Roman"/>
          <w:sz w:val="28"/>
          <w:szCs w:val="28"/>
        </w:rPr>
        <w:t>учетом мнения представительного органа работников. Показатели премирования работников должны отражать зависимость результатов и качества работы непосредственно от работника, быть конкретными, измеримыми и достижимыми в определенный период времени.</w:t>
      </w:r>
    </w:p>
    <w:p w:rsidR="00FF2109" w:rsidRPr="000E0C50" w:rsidRDefault="00FF21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 xml:space="preserve">3.2.12. </w:t>
      </w:r>
      <w:r w:rsidR="00F80E07" w:rsidRPr="000E0C50">
        <w:rPr>
          <w:rFonts w:ascii="Times New Roman" w:hAnsi="Times New Roman" w:cs="Times New Roman"/>
          <w:sz w:val="28"/>
          <w:szCs w:val="28"/>
        </w:rPr>
        <w:t>Отражение конкретных размеров</w:t>
      </w:r>
      <w:r w:rsidRPr="000E0C50">
        <w:rPr>
          <w:rFonts w:ascii="Times New Roman" w:hAnsi="Times New Roman" w:cs="Times New Roman"/>
          <w:sz w:val="28"/>
          <w:szCs w:val="28"/>
        </w:rPr>
        <w:t xml:space="preserve"> выплат стиму</w:t>
      </w:r>
      <w:r w:rsidR="00FE39B1" w:rsidRPr="000E0C50">
        <w:rPr>
          <w:rFonts w:ascii="Times New Roman" w:hAnsi="Times New Roman" w:cs="Times New Roman"/>
          <w:sz w:val="28"/>
          <w:szCs w:val="28"/>
        </w:rPr>
        <w:t>лирующего характера либо условий</w:t>
      </w:r>
      <w:r w:rsidRPr="000E0C50">
        <w:rPr>
          <w:rFonts w:ascii="Times New Roman" w:hAnsi="Times New Roman" w:cs="Times New Roman"/>
          <w:sz w:val="28"/>
          <w:szCs w:val="28"/>
        </w:rPr>
        <w:t xml:space="preserve"> для их установления со ссылкой на локальный нормативный акт, регулирующий порядок осуществления выплат </w:t>
      </w:r>
      <w:r w:rsidRPr="000E0C50">
        <w:rPr>
          <w:rFonts w:ascii="Times New Roman" w:hAnsi="Times New Roman" w:cs="Times New Roman"/>
          <w:sz w:val="28"/>
          <w:szCs w:val="28"/>
        </w:rPr>
        <w:lastRenderedPageBreak/>
        <w:t>стимулирующего характера, в трудовом договоре с работником (дополнительном соглашении к трудовому договору).</w:t>
      </w:r>
    </w:p>
    <w:p w:rsidR="00402713" w:rsidRPr="000E0C50" w:rsidRDefault="00DF6A2B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3.</w:t>
      </w:r>
      <w:r w:rsidR="0099688B" w:rsidRPr="000E0C50">
        <w:rPr>
          <w:rFonts w:ascii="Times New Roman" w:hAnsi="Times New Roman" w:cs="Times New Roman"/>
          <w:sz w:val="28"/>
          <w:szCs w:val="28"/>
        </w:rPr>
        <w:t>2.13</w:t>
      </w:r>
      <w:r w:rsidRPr="000E0C50">
        <w:rPr>
          <w:rFonts w:ascii="Times New Roman" w:hAnsi="Times New Roman" w:cs="Times New Roman"/>
          <w:sz w:val="28"/>
          <w:szCs w:val="28"/>
        </w:rPr>
        <w:t xml:space="preserve">. </w:t>
      </w:r>
      <w:r w:rsidR="00402713" w:rsidRPr="000E0C50">
        <w:rPr>
          <w:rFonts w:ascii="Times New Roman" w:hAnsi="Times New Roman" w:cs="Times New Roman"/>
          <w:sz w:val="28"/>
          <w:szCs w:val="28"/>
        </w:rPr>
        <w:t>Премирование руководителя учреждения с учетом результатов деятельности учреждения в соответствии с критериями оценки и целевыми показателями эффективности работы учреждения и индивидуальных показателей руководителя, характеризующих исполнение его должностных обязанностей.</w:t>
      </w:r>
    </w:p>
    <w:p w:rsidR="0029721A" w:rsidRPr="000E0C50" w:rsidRDefault="00CE1111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hAnsi="Times New Roman" w:cs="Times New Roman"/>
          <w:sz w:val="28"/>
          <w:szCs w:val="28"/>
        </w:rPr>
        <w:t>Размеры, порядок и критерии премирования руководителя учреждения</w:t>
      </w:r>
      <w:r w:rsidR="00EE139E" w:rsidRPr="000E0C50">
        <w:rPr>
          <w:rFonts w:ascii="Times New Roman" w:hAnsi="Times New Roman" w:cs="Times New Roman"/>
          <w:sz w:val="28"/>
          <w:szCs w:val="28"/>
        </w:rPr>
        <w:t xml:space="preserve"> </w:t>
      </w:r>
      <w:r w:rsidR="00402713" w:rsidRPr="000E0C50">
        <w:rPr>
          <w:rFonts w:ascii="Times New Roman" w:hAnsi="Times New Roman" w:cs="Times New Roman"/>
          <w:sz w:val="28"/>
          <w:szCs w:val="28"/>
        </w:rPr>
        <w:t>устанавлива</w:t>
      </w:r>
      <w:r w:rsidRPr="000E0C50">
        <w:rPr>
          <w:rFonts w:ascii="Times New Roman" w:hAnsi="Times New Roman" w:cs="Times New Roman"/>
          <w:sz w:val="28"/>
          <w:szCs w:val="28"/>
        </w:rPr>
        <w:t>ет</w:t>
      </w:r>
      <w:r w:rsidR="00402713" w:rsidRPr="000E0C50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Сахалинской области, осуществляющи</w:t>
      </w:r>
      <w:r w:rsidRPr="000E0C50">
        <w:rPr>
          <w:rFonts w:ascii="Times New Roman" w:hAnsi="Times New Roman" w:cs="Times New Roman"/>
          <w:sz w:val="28"/>
          <w:szCs w:val="28"/>
        </w:rPr>
        <w:t>й</w:t>
      </w:r>
      <w:r w:rsidR="00402713" w:rsidRPr="000E0C50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учреждения.</w:t>
      </w:r>
    </w:p>
    <w:p w:rsidR="00BF2D98" w:rsidRPr="000E0C50" w:rsidRDefault="007547A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3.2.14</w:t>
      </w:r>
      <w:r w:rsidR="00A91052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EE139E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80E07" w:rsidRPr="000E0C50">
        <w:rPr>
          <w:rFonts w:ascii="Times New Roman" w:eastAsia="Times New Roman" w:hAnsi="Times New Roman" w:cs="Times New Roman"/>
          <w:spacing w:val="-1"/>
          <w:sz w:val="28"/>
        </w:rPr>
        <w:t>Формирование ф</w:t>
      </w:r>
      <w:r w:rsidR="00402713" w:rsidRPr="000E0C50">
        <w:rPr>
          <w:rFonts w:ascii="Times New Roman" w:hAnsi="Times New Roman" w:cs="Times New Roman"/>
          <w:sz w:val="28"/>
          <w:szCs w:val="28"/>
        </w:rPr>
        <w:t>онд</w:t>
      </w:r>
      <w:r w:rsidR="00F80E07" w:rsidRPr="000E0C50">
        <w:rPr>
          <w:rFonts w:ascii="Times New Roman" w:hAnsi="Times New Roman" w:cs="Times New Roman"/>
          <w:sz w:val="28"/>
          <w:szCs w:val="28"/>
        </w:rPr>
        <w:t>а</w:t>
      </w:r>
      <w:r w:rsidR="00402713" w:rsidRPr="000E0C50">
        <w:rPr>
          <w:rFonts w:ascii="Times New Roman" w:hAnsi="Times New Roman" w:cs="Times New Roman"/>
          <w:sz w:val="28"/>
          <w:szCs w:val="28"/>
        </w:rPr>
        <w:t xml:space="preserve"> оплаты труда в учреждениях на календарный год исходя из объема лимитов бюджетных обязательств областного бюджета, предусмотренных на оплату труда работников казенных учреждений, размеров субсидий, предоставленных бюджетным учреждениям на возмещение нормативных затрат, связанных с оказанием ими в соответствии с государственным заданием государственных услуг (выполнением работ), средств фонда обязательного медицинского страхования и средств, поступающих от предпринимательской и иной приносящей доход деятельности.</w:t>
      </w:r>
    </w:p>
    <w:p w:rsidR="004D5D92" w:rsidRPr="000E0C50" w:rsidRDefault="007547A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3.2.15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87746B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Индексацию заработной платы в связи с ростом потребительских цен на товары и услуги, направленную преимущественно на увеличение размеров окладов (должностных окладов) в пределах </w:t>
      </w:r>
      <w:r w:rsidR="00AE2758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средств, предусмотренных 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на </w:t>
      </w:r>
      <w:r w:rsidR="00162B02" w:rsidRPr="000E0C50">
        <w:rPr>
          <w:rFonts w:ascii="Times New Roman" w:eastAsia="Times New Roman" w:hAnsi="Times New Roman" w:cs="Times New Roman"/>
          <w:spacing w:val="-1"/>
          <w:sz w:val="28"/>
        </w:rPr>
        <w:t>увеличение фондов оплаты труда Р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аботн</w:t>
      </w:r>
      <w:r w:rsidR="00162B02" w:rsidRPr="000E0C50">
        <w:rPr>
          <w:rFonts w:ascii="Times New Roman" w:eastAsia="Times New Roman" w:hAnsi="Times New Roman" w:cs="Times New Roman"/>
          <w:spacing w:val="-1"/>
          <w:sz w:val="28"/>
        </w:rPr>
        <w:t>иков учреждений</w:t>
      </w:r>
      <w:r w:rsidR="000879FD" w:rsidRPr="000E0C50">
        <w:rPr>
          <w:rFonts w:ascii="Times New Roman" w:eastAsia="Times New Roman" w:hAnsi="Times New Roman" w:cs="Times New Roman"/>
          <w:spacing w:val="-1"/>
          <w:sz w:val="28"/>
        </w:rPr>
        <w:t>, подведомственных Министерству</w:t>
      </w:r>
      <w:r w:rsidR="00F90960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29721A" w:rsidRPr="000E0C50" w:rsidRDefault="00F9096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3.3. Работодатели соблюдают действующие нормативные правовые акты, гарантирующие:</w:t>
      </w:r>
    </w:p>
    <w:p w:rsidR="0029721A" w:rsidRPr="000E0C50" w:rsidRDefault="00F9096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3.3.1.</w:t>
      </w:r>
      <w:r w:rsidR="0087746B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897B91" w:rsidRPr="000E0C50">
        <w:rPr>
          <w:rFonts w:ascii="Times New Roman" w:eastAsia="Times New Roman" w:hAnsi="Times New Roman" w:cs="Times New Roman"/>
          <w:spacing w:val="-1"/>
          <w:sz w:val="28"/>
        </w:rPr>
        <w:t>Обеспечение зависимости заработной платы каждого работника от его квалификации, сложности выполняемой работы, количества и качества затраченного труда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29721A" w:rsidRPr="000E0C50" w:rsidRDefault="00897B91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3.3.2.</w:t>
      </w:r>
      <w:r w:rsidR="0010723A" w:rsidRPr="000E0C50">
        <w:rPr>
          <w:rFonts w:ascii="Times New Roman" w:hAnsi="Times New Roman" w:cs="Times New Roman"/>
        </w:rPr>
        <w:t xml:space="preserve"> </w:t>
      </w:r>
      <w:r w:rsidR="0010723A" w:rsidRPr="000E0C50">
        <w:rPr>
          <w:rFonts w:ascii="Times New Roman" w:eastAsia="Times New Roman" w:hAnsi="Times New Roman" w:cs="Times New Roman"/>
          <w:spacing w:val="-1"/>
          <w:sz w:val="28"/>
        </w:rPr>
        <w:t>Обеспечение равной оплаты за труд равной ценности, а также недопущения какой-либо дискриминации - различий, исключений и предпочтений, не связанных с деловыми качествами работников.</w:t>
      </w:r>
    </w:p>
    <w:p w:rsidR="00EE7043" w:rsidRPr="000E0C50" w:rsidRDefault="00EE7043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</w:p>
    <w:p w:rsidR="004E2C09" w:rsidRDefault="004E2C09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IV. РЕЖИМЫ ТРУДА И ОТДЫХА</w:t>
      </w:r>
    </w:p>
    <w:p w:rsidR="007E190A" w:rsidRPr="000E0C50" w:rsidRDefault="007E190A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C09" w:rsidRPr="000E0C50" w:rsidRDefault="004E2C09" w:rsidP="004F20D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4.1. Стороны Соглашения договорились:</w:t>
      </w:r>
    </w:p>
    <w:p w:rsidR="004E2C09" w:rsidRPr="000E0C50" w:rsidRDefault="004E2C09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4.1.1. Работодатели требуют от Работников соблюдения </w:t>
      </w:r>
      <w:r w:rsidR="00B13AFE">
        <w:rPr>
          <w:rFonts w:ascii="Times New Roman" w:eastAsia="Times New Roman" w:hAnsi="Times New Roman" w:cs="Times New Roman"/>
          <w:spacing w:val="-1"/>
          <w:sz w:val="28"/>
        </w:rPr>
        <w:t>п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равил внутреннего трудового распорядка и ведут учет рабочего времени, фактически отработанного каждым Работником, в том числе сверхурочной работы</w:t>
      </w:r>
      <w:r w:rsidR="00E65A0B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4E2C09" w:rsidRPr="000E0C50" w:rsidRDefault="004E2C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4.1.2. Режим труда и отдыха в </w:t>
      </w:r>
      <w:r w:rsidR="00496065" w:rsidRPr="000E0C50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организациях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определяются правилами внутреннего трудового распорядка и графиками сменност</w:t>
      </w:r>
      <w:r w:rsidR="007547A0" w:rsidRPr="000E0C50">
        <w:rPr>
          <w:rFonts w:ascii="Times New Roman" w:eastAsia="Times New Roman" w:hAnsi="Times New Roman" w:cs="Times New Roman"/>
          <w:spacing w:val="-1"/>
          <w:sz w:val="28"/>
        </w:rPr>
        <w:t>и,</w:t>
      </w:r>
      <w:r w:rsidR="00496065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утвержденными с учетом мнения </w:t>
      </w:r>
      <w:r w:rsidR="00B82CDB" w:rsidRPr="000E0C50">
        <w:rPr>
          <w:rFonts w:ascii="Times New Roman" w:eastAsia="Times New Roman" w:hAnsi="Times New Roman" w:cs="Times New Roman"/>
          <w:spacing w:val="-1"/>
          <w:sz w:val="28"/>
        </w:rPr>
        <w:t>представительного органа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в порядке, установленном статьей 372 ТК РФ.</w:t>
      </w:r>
    </w:p>
    <w:p w:rsidR="004E2C09" w:rsidRPr="000E0C50" w:rsidRDefault="004E2C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4.1.3</w:t>
      </w:r>
      <w:r w:rsidR="0016097E">
        <w:rPr>
          <w:rFonts w:ascii="Times New Roman" w:eastAsia="Times New Roman" w:hAnsi="Times New Roman" w:cs="Times New Roman"/>
          <w:spacing w:val="-1"/>
          <w:sz w:val="28"/>
        </w:rPr>
        <w:t>.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E0E34" w:rsidRPr="000E0C50">
        <w:rPr>
          <w:rFonts w:ascii="Times New Roman" w:eastAsia="Times New Roman" w:hAnsi="Times New Roman" w:cs="Times New Roman"/>
          <w:spacing w:val="-1"/>
          <w:sz w:val="28"/>
        </w:rPr>
        <w:t>Продолжительность рабочей недели работникам устанавливается в соответствии со ст.</w:t>
      </w:r>
      <w:r w:rsidR="004D78AD" w:rsidRPr="000E0C50">
        <w:rPr>
          <w:rFonts w:ascii="Times New Roman" w:eastAsia="Times New Roman" w:hAnsi="Times New Roman" w:cs="Times New Roman"/>
          <w:spacing w:val="-1"/>
          <w:sz w:val="28"/>
        </w:rPr>
        <w:t>91,</w:t>
      </w:r>
      <w:r w:rsidR="006A0CBC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ст. 92,</w:t>
      </w:r>
      <w:r w:rsidR="00EE139E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D78AD" w:rsidRPr="000E0C50">
        <w:rPr>
          <w:rFonts w:ascii="Times New Roman" w:eastAsia="Times New Roman" w:hAnsi="Times New Roman" w:cs="Times New Roman"/>
          <w:spacing w:val="-1"/>
          <w:sz w:val="28"/>
        </w:rPr>
        <w:t>ст.</w:t>
      </w:r>
      <w:r w:rsidR="009E0E34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320,</w:t>
      </w:r>
      <w:r w:rsidR="004D78AD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E0E34" w:rsidRPr="000E0C50">
        <w:rPr>
          <w:rFonts w:ascii="Times New Roman" w:eastAsia="Times New Roman" w:hAnsi="Times New Roman" w:cs="Times New Roman"/>
          <w:spacing w:val="-1"/>
          <w:sz w:val="28"/>
        </w:rPr>
        <w:t>ст. 350</w:t>
      </w:r>
      <w:r w:rsidR="004D78AD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ТК РФ.</w:t>
      </w:r>
    </w:p>
    <w:p w:rsidR="004E2C09" w:rsidRPr="000E0C50" w:rsidRDefault="004E2C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lastRenderedPageBreak/>
        <w:t>В зависимости от должности и (или) специальности продолжительность рабочего времени медицинских работников определяется в соответствии с постановлением Правительства Российской Федерации от 14</w:t>
      </w:r>
      <w:r w:rsidR="00496065" w:rsidRPr="000E0C50">
        <w:rPr>
          <w:rFonts w:ascii="Times New Roman" w:eastAsia="Times New Roman" w:hAnsi="Times New Roman" w:cs="Times New Roman"/>
          <w:spacing w:val="-1"/>
          <w:sz w:val="28"/>
        </w:rPr>
        <w:t>.02.2003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№ 101 «О продолжительности рабочего времени медицинских работников в зависимости от занимаемой ими должности и (или) специальности», иными нормативными правовыми актами, действующими в части, не </w:t>
      </w:r>
      <w:r w:rsidR="00FF2109" w:rsidRPr="000E0C50">
        <w:rPr>
          <w:rFonts w:ascii="Times New Roman" w:eastAsia="Times New Roman" w:hAnsi="Times New Roman" w:cs="Times New Roman"/>
          <w:spacing w:val="-1"/>
          <w:sz w:val="28"/>
        </w:rPr>
        <w:t>противоречащими трудовому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законодательству.</w:t>
      </w:r>
    </w:p>
    <w:p w:rsidR="004E2C09" w:rsidRPr="000E0C50" w:rsidRDefault="004E2C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4.1.4. Работодатели имеют право привлекать Работников к работе за пределами продолжительности рабочего времени, установленной для данного Работника для сверхурочной работы в порядке, установленном ТК РФ.</w:t>
      </w:r>
    </w:p>
    <w:p w:rsidR="004E2C09" w:rsidRPr="000E0C50" w:rsidRDefault="004E2C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4.1.5. В течение рабочего дня (смены) Работодатель предоставляет работникам перерыв для отдыха и питания продолжительностью не менее 30 минут. Время предоставляемого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работодателем.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br/>
        <w:t>В рабочее время указанные перерывы не включаются.</w:t>
      </w:r>
    </w:p>
    <w:p w:rsidR="004E2C09" w:rsidRPr="000E0C50" w:rsidRDefault="004E2C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На тех работах, где по условиям труда перерыв для отдыха и питания установить невозможно, Работодатель обязан обеспечить Работнику возможность отдыха </w:t>
      </w:r>
      <w:r w:rsidR="00FF2109" w:rsidRPr="000E0C50">
        <w:rPr>
          <w:rFonts w:ascii="Times New Roman" w:eastAsia="Times New Roman" w:hAnsi="Times New Roman" w:cs="Times New Roman"/>
          <w:spacing w:val="-1"/>
          <w:sz w:val="28"/>
        </w:rPr>
        <w:t>и приема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пищи в рабочее время. Перечень таких работ, а также место для отдыха и приема пищи устанавливается правилами внутреннего трудового распорядка.</w:t>
      </w:r>
    </w:p>
    <w:p w:rsidR="004E2C09" w:rsidRPr="000E0C50" w:rsidRDefault="004E2C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4.1.6. Привлечение Работников к работе в выходные и нерабочие праздничные дни, установленные статьей 112 ТК РФ, не допускается за исключением случаев, предусмотренных статьей 113 ТК РФ.</w:t>
      </w:r>
    </w:p>
    <w:p w:rsidR="004E2C09" w:rsidRPr="000E0C50" w:rsidRDefault="004E2C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4.1.7.</w:t>
      </w:r>
      <w:r w:rsidR="00EE139E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Продолжительность работы (смены) в ночное время устанавливается в соответствии со статьей 96 ТК РФ.</w:t>
      </w:r>
    </w:p>
    <w:p w:rsidR="004E2C09" w:rsidRPr="000E0C50" w:rsidRDefault="004E2C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4.1.8. Работникам предоставляются ежегодные основные оплачиваемые отпуска продолжительностью 28 календарных дней в соответствии с ТК РФ.</w:t>
      </w:r>
    </w:p>
    <w:p w:rsidR="004E2C09" w:rsidRPr="004F20D2" w:rsidRDefault="004E2C0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4F20D2">
        <w:rPr>
          <w:rFonts w:ascii="Times New Roman" w:eastAsia="Times New Roman" w:hAnsi="Times New Roman" w:cs="Times New Roman"/>
          <w:spacing w:val="-1"/>
          <w:sz w:val="28"/>
        </w:rPr>
        <w:t>4.2.</w:t>
      </w:r>
      <w:r w:rsidR="00EE139E" w:rsidRPr="004F20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F20D2">
        <w:rPr>
          <w:rFonts w:ascii="Times New Roman" w:eastAsia="Times New Roman" w:hAnsi="Times New Roman" w:cs="Times New Roman"/>
          <w:spacing w:val="-1"/>
          <w:sz w:val="28"/>
        </w:rPr>
        <w:t>Ежегодные дополнительные оплачиваемые отпуска предоставляются:</w:t>
      </w:r>
    </w:p>
    <w:p w:rsidR="004E2C09" w:rsidRPr="000E0C50" w:rsidRDefault="004E2C09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4F20D2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4.2.</w:t>
      </w:r>
      <w:r w:rsidRPr="004F20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1.</w:t>
      </w:r>
      <w:r w:rsidR="00EE139E" w:rsidRPr="004F20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F20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Работникам, занятым на работах с вредными и (или) опасными условиями труда в соответствии с приложением к коллективному договору, разработанному с </w:t>
      </w:r>
      <w:r w:rsidR="00BA250F" w:rsidRPr="004F20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учетом </w:t>
      </w:r>
      <w:r w:rsidRPr="004F20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специальной оценки условий труда</w:t>
      </w:r>
      <w:r w:rsidR="00A339DC" w:rsidRPr="004F20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и на основании статьи 117 ТК РФ</w:t>
      </w:r>
      <w:r w:rsidRPr="004F20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:rsidR="004E2C09" w:rsidRPr="000E0C50" w:rsidRDefault="004E2C09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4.2.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2.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Отдельным категориям медицинских работников, труд которых связан с особенностями выполнения работы (непосредственное участие в оказании противотуберкулезной, психиатрической помощи</w:t>
      </w:r>
      <w:r w:rsidR="006A0CBC" w:rsidRPr="000E0C50">
        <w:rPr>
          <w:rFonts w:ascii="Times New Roman" w:eastAsia="Times New Roman" w:hAnsi="Times New Roman" w:cs="Times New Roman"/>
          <w:spacing w:val="-1"/>
          <w:sz w:val="28"/>
        </w:rPr>
        <w:t>, диагностике и лечении ВИЧ-инфи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цированных и др.), в соответствии с приложением к коллективному договору, разработанному с учетом нормативных правовых актов Российской Федерации, в том числе:</w:t>
      </w:r>
    </w:p>
    <w:p w:rsidR="004E2C09" w:rsidRPr="000E0C50" w:rsidRDefault="004E2C09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Постановления Правите</w:t>
      </w:r>
      <w:r w:rsidR="00496065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льства РФ от 06.06.2013 № 482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«О продолжительности ежегодного дополнительного оплачиваемого отпуска за работу с вредными и (или) опасными условиями труда, предоставляемого  отдельным  категориям  работников» (независимо от ре</w:t>
      </w:r>
      <w:r w:rsidR="00F74B85" w:rsidRPr="000E0C50">
        <w:rPr>
          <w:rFonts w:ascii="Times New Roman" w:eastAsia="Times New Roman" w:hAnsi="Times New Roman" w:cs="Times New Roman"/>
          <w:spacing w:val="-1"/>
          <w:sz w:val="28"/>
        </w:rPr>
        <w:t>зультатов оценки условий труда),</w:t>
      </w:r>
      <w:r w:rsidR="00534766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Приказа Минздрава России № 225,  Минобороны России №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lastRenderedPageBreak/>
        <w:t>194, МВД России № 363, Минюста России № 126, Минобразования России № 2330, Минсельхоза России № 777 и ФПС России от 30 мая 2003 г. № 292 «Об утверждении перечня  должностей, занятие которых связано с опасностью инфицирования микобактериями туберкулеза, дающих право на дополнительный оплачиваемый отпуск, 30-часовую рабочую неделю и дополнительную оплату труда в связи с вредными условиями труда»</w:t>
      </w:r>
      <w:r w:rsidR="00245875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A76D26" w:rsidRPr="000E0C50" w:rsidRDefault="005445F5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4.2.3</w:t>
      </w:r>
      <w:r w:rsidR="004E2C09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EE139E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76D26" w:rsidRPr="000E0C50">
        <w:rPr>
          <w:rFonts w:ascii="Times New Roman" w:eastAsia="Times New Roman" w:hAnsi="Times New Roman" w:cs="Times New Roman"/>
          <w:spacing w:val="-1"/>
          <w:sz w:val="28"/>
        </w:rPr>
        <w:t>От</w:t>
      </w:r>
      <w:r w:rsidR="00A76D26" w:rsidRPr="000E0C50">
        <w:rPr>
          <w:rFonts w:ascii="Times New Roman" w:eastAsia="Times New Roman" w:hAnsi="Times New Roman" w:cs="Times New Roman"/>
          <w:sz w:val="28"/>
          <w:szCs w:val="28"/>
        </w:rPr>
        <w:t>дельным категориям медицинских работников в соответствии с постановлением Правительства РФ от 20.12.2021 № 2365 устанавливается ежегодный дополнительный оплачиваемый отпуск продолжительностью 3 календарных дня за непрерывный стаж работы свыше 3 лет.</w:t>
      </w:r>
    </w:p>
    <w:p w:rsidR="00634B40" w:rsidRPr="000E0C50" w:rsidRDefault="005445F5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4.2.4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 Работникам с ненормированным рабочим днем. </w:t>
      </w:r>
    </w:p>
    <w:p w:rsidR="00634B40" w:rsidRPr="000E0C50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Продолжительность отпуска за ненормированный рабочий день определяется коллективным договором или правилами внутреннего трудового распорядка и устанавливается не менее трех календарных дней.</w:t>
      </w:r>
    </w:p>
    <w:p w:rsidR="00634B40" w:rsidRPr="000E0C50" w:rsidRDefault="005445F5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4.2.5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7820EB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>Работникам, работающим в районах Крайнего Севера,</w:t>
      </w:r>
      <w:r w:rsidR="00A76D26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–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продолжительностью 24 календарных дня, в местностях, приравненных к районам Крайнего Севера </w:t>
      </w:r>
      <w:r w:rsidR="003861F7" w:rsidRPr="000E0C50">
        <w:rPr>
          <w:rFonts w:ascii="Times New Roman" w:eastAsia="Times New Roman" w:hAnsi="Times New Roman" w:cs="Times New Roman"/>
          <w:spacing w:val="-1"/>
          <w:sz w:val="28"/>
        </w:rPr>
        <w:t>–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16 календарных дней.</w:t>
      </w:r>
    </w:p>
    <w:p w:rsidR="00E2563B" w:rsidRPr="000E0C50" w:rsidRDefault="005445F5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4.2.6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7820EB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Работникам, занимающимся педагогической деятельностью в </w:t>
      </w:r>
      <w:r w:rsidR="00A76D26" w:rsidRPr="000E0C50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организациях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, предоставляется ежегодный основной удлиненный оплачиваемый отпуск в соответствии с </w:t>
      </w:r>
      <w:r w:rsidR="007820EB" w:rsidRPr="000E0C50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остановлением Правительства Российской Федерации от </w:t>
      </w:r>
      <w:r w:rsidR="007820EB" w:rsidRPr="000E0C50">
        <w:rPr>
          <w:rFonts w:ascii="Times New Roman" w:eastAsia="Times New Roman" w:hAnsi="Times New Roman" w:cs="Times New Roman"/>
          <w:spacing w:val="-1"/>
          <w:sz w:val="28"/>
        </w:rPr>
        <w:t>14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820EB" w:rsidRPr="000E0C50">
        <w:rPr>
          <w:rFonts w:ascii="Times New Roman" w:eastAsia="Times New Roman" w:hAnsi="Times New Roman" w:cs="Times New Roman"/>
          <w:spacing w:val="-1"/>
          <w:sz w:val="28"/>
        </w:rPr>
        <w:t>мая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20</w:t>
      </w:r>
      <w:r w:rsidR="007820EB" w:rsidRPr="000E0C50">
        <w:rPr>
          <w:rFonts w:ascii="Times New Roman" w:eastAsia="Times New Roman" w:hAnsi="Times New Roman" w:cs="Times New Roman"/>
          <w:spacing w:val="-1"/>
          <w:sz w:val="28"/>
        </w:rPr>
        <w:t>15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г. № </w:t>
      </w:r>
      <w:r w:rsidR="007820EB" w:rsidRPr="000E0C50">
        <w:rPr>
          <w:rFonts w:ascii="Times New Roman" w:eastAsia="Times New Roman" w:hAnsi="Times New Roman" w:cs="Times New Roman"/>
          <w:spacing w:val="-1"/>
          <w:sz w:val="28"/>
        </w:rPr>
        <w:t>4</w:t>
      </w:r>
      <w:r w:rsidR="00534766" w:rsidRPr="000E0C50">
        <w:rPr>
          <w:rFonts w:ascii="Times New Roman" w:eastAsia="Times New Roman" w:hAnsi="Times New Roman" w:cs="Times New Roman"/>
          <w:spacing w:val="-1"/>
          <w:sz w:val="28"/>
        </w:rPr>
        <w:t>66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«О ежегодн</w:t>
      </w:r>
      <w:r w:rsidR="00534766" w:rsidRPr="000E0C50">
        <w:rPr>
          <w:rFonts w:ascii="Times New Roman" w:eastAsia="Times New Roman" w:hAnsi="Times New Roman" w:cs="Times New Roman"/>
          <w:spacing w:val="-1"/>
          <w:sz w:val="28"/>
        </w:rPr>
        <w:t>ых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основн</w:t>
      </w:r>
      <w:r w:rsidR="00534766" w:rsidRPr="000E0C50">
        <w:rPr>
          <w:rFonts w:ascii="Times New Roman" w:eastAsia="Times New Roman" w:hAnsi="Times New Roman" w:cs="Times New Roman"/>
          <w:spacing w:val="-1"/>
          <w:sz w:val="28"/>
        </w:rPr>
        <w:t>ых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удлиненн</w:t>
      </w:r>
      <w:r w:rsidR="00534766" w:rsidRPr="000E0C50">
        <w:rPr>
          <w:rFonts w:ascii="Times New Roman" w:eastAsia="Times New Roman" w:hAnsi="Times New Roman" w:cs="Times New Roman"/>
          <w:spacing w:val="-1"/>
          <w:sz w:val="28"/>
        </w:rPr>
        <w:t>ых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оплачиваем</w:t>
      </w:r>
      <w:r w:rsidR="00534766" w:rsidRPr="000E0C50">
        <w:rPr>
          <w:rFonts w:ascii="Times New Roman" w:eastAsia="Times New Roman" w:hAnsi="Times New Roman" w:cs="Times New Roman"/>
          <w:spacing w:val="-1"/>
          <w:sz w:val="28"/>
        </w:rPr>
        <w:t>ых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отпуска</w:t>
      </w:r>
      <w:r w:rsidR="00534766" w:rsidRPr="000E0C50">
        <w:rPr>
          <w:rFonts w:ascii="Times New Roman" w:eastAsia="Times New Roman" w:hAnsi="Times New Roman" w:cs="Times New Roman"/>
          <w:spacing w:val="-1"/>
          <w:sz w:val="28"/>
        </w:rPr>
        <w:t>х</w:t>
      </w:r>
      <w:r w:rsidR="00442CFB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» </w:t>
      </w:r>
      <w:r w:rsidR="00E2563B" w:rsidRPr="000E0C50">
        <w:rPr>
          <w:rFonts w:ascii="Times New Roman" w:hAnsi="Times New Roman" w:cs="Times New Roman"/>
          <w:sz w:val="28"/>
          <w:szCs w:val="28"/>
        </w:rPr>
        <w:t xml:space="preserve">при условии наличия у таких организаций лицензии на право ведения образовательной деятельности. </w:t>
      </w:r>
    </w:p>
    <w:p w:rsidR="00634B40" w:rsidRPr="000E0C50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343A33" w:rsidRPr="000E0C50" w:rsidRDefault="00905915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4.3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534766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4B40" w:rsidRPr="000E0C50">
        <w:rPr>
          <w:rFonts w:ascii="Times New Roman" w:eastAsia="Times New Roman" w:hAnsi="Times New Roman" w:cs="Times New Roman"/>
          <w:b/>
          <w:spacing w:val="-1"/>
          <w:sz w:val="28"/>
        </w:rPr>
        <w:t>Работодатель</w:t>
      </w:r>
      <w:r w:rsidR="00534766"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634B40" w:rsidRPr="000E0C50">
        <w:rPr>
          <w:rFonts w:ascii="Times New Roman" w:eastAsia="Times New Roman" w:hAnsi="Times New Roman" w:cs="Times New Roman"/>
          <w:b/>
          <w:spacing w:val="-1"/>
          <w:sz w:val="28"/>
        </w:rPr>
        <w:t>может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предоставлять Работникам, </w:t>
      </w:r>
      <w:r w:rsidR="00744EE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на основании 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>письменно</w:t>
      </w:r>
      <w:r w:rsidR="00744EE3" w:rsidRPr="000E0C50">
        <w:rPr>
          <w:rFonts w:ascii="Times New Roman" w:eastAsia="Times New Roman" w:hAnsi="Times New Roman" w:cs="Times New Roman"/>
          <w:spacing w:val="-1"/>
          <w:sz w:val="28"/>
        </w:rPr>
        <w:t>го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заявлени</w:t>
      </w:r>
      <w:r w:rsidR="00744EE3" w:rsidRPr="000E0C50">
        <w:rPr>
          <w:rFonts w:ascii="Times New Roman" w:eastAsia="Times New Roman" w:hAnsi="Times New Roman" w:cs="Times New Roman"/>
          <w:spacing w:val="-1"/>
          <w:sz w:val="28"/>
        </w:rPr>
        <w:t>я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>, отпуск без сохранения заработной платы в соответствии со статьей 128 ТК РФ</w:t>
      </w:r>
      <w:r w:rsidR="00D6508A" w:rsidRPr="000E0C50">
        <w:rPr>
          <w:rFonts w:ascii="Times New Roman" w:eastAsia="Times New Roman" w:hAnsi="Times New Roman" w:cs="Times New Roman"/>
          <w:spacing w:val="-1"/>
          <w:sz w:val="28"/>
        </w:rPr>
        <w:t>, иными федеральными законами</w:t>
      </w:r>
      <w:r w:rsidR="00634B40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и положениями коллективного договора.</w:t>
      </w:r>
      <w:r w:rsidR="00D6508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6508A" w:rsidRPr="000E0C50">
        <w:rPr>
          <w:rFonts w:ascii="Times New Roman" w:eastAsia="Times New Roman" w:hAnsi="Times New Roman" w:cs="Times New Roman"/>
          <w:b/>
          <w:spacing w:val="-1"/>
          <w:sz w:val="28"/>
        </w:rPr>
        <w:t>Работодатель обязан</w:t>
      </w:r>
      <w:r w:rsidR="00D6508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предоставить отпуск без сохранения заработной платы: работающим пенсионерам по старости (по возрасту)</w:t>
      </w:r>
      <w:r w:rsidR="00534766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6508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до 14 календарных дней в году; родителям и женам(мужьям) военнослужащих, погибших или умерших вследствие ранения, контузии или увечья, полученных при исполнении обязанностей воинской службы, либо вследствие заболевания, связанного с прохождением военной службы, -до 14 календарных дней в году; работающим инвалидам-до 60 календарных дней в году; работникам в случае рождения ребенка, регистрации </w:t>
      </w:r>
      <w:r w:rsidR="00D6508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брака, смерти близких родственников</w:t>
      </w:r>
      <w:r w:rsidR="006A0CBC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в других случаях</w:t>
      </w:r>
      <w:r w:rsidR="00534766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6508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до 5календарных</w:t>
      </w:r>
      <w:r w:rsidR="007D2D4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845AB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="00343A33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ей в других случаях предусмотренных ТК РФ, иными федеральными законами.</w:t>
      </w:r>
    </w:p>
    <w:p w:rsidR="00C41635" w:rsidRPr="000E0C50" w:rsidRDefault="00F350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50E2">
        <w:rPr>
          <w:rFonts w:ascii="Times New Roman" w:hAnsi="Times New Roman" w:cs="Times New Roman"/>
          <w:spacing w:val="-1"/>
          <w:sz w:val="28"/>
          <w:szCs w:val="28"/>
        </w:rPr>
        <w:t>4.4</w:t>
      </w:r>
      <w:r w:rsidR="00634B40" w:rsidRPr="00F350E2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34766" w:rsidRPr="000E0C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41635" w:rsidRPr="000E0C50">
        <w:rPr>
          <w:rFonts w:ascii="Times New Roman" w:hAnsi="Times New Roman" w:cs="Times New Roman"/>
          <w:sz w:val="28"/>
          <w:szCs w:val="28"/>
        </w:rPr>
        <w:t>Отдельным категориям работников ежегодный оплачиваемый отпуск предоставляется по их желанию в удобное для них время:</w:t>
      </w:r>
    </w:p>
    <w:p w:rsidR="004D0C27" w:rsidRPr="000E0C50" w:rsidRDefault="00C41635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4D0C27" w:rsidRPr="000E0C50">
        <w:rPr>
          <w:rFonts w:ascii="Times New Roman" w:eastAsia="Times New Roman" w:hAnsi="Times New Roman" w:cs="Times New Roman"/>
          <w:sz w:val="28"/>
          <w:szCs w:val="28"/>
        </w:rPr>
        <w:t>упругам военнослужащих</w:t>
      </w:r>
      <w:r w:rsidRPr="000E0C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23EF" w:rsidRPr="000E0C50" w:rsidRDefault="00C41635" w:rsidP="004F20D2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E0C50">
        <w:rPr>
          <w:sz w:val="28"/>
          <w:szCs w:val="28"/>
        </w:rPr>
        <w:t>- ветеранам боевых действий;</w:t>
      </w:r>
    </w:p>
    <w:p w:rsidR="00C41635" w:rsidRPr="000E0C50" w:rsidRDefault="00C41635" w:rsidP="004F20D2">
      <w:pPr>
        <w:pStyle w:val="af0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E0C50">
        <w:rPr>
          <w:bCs/>
          <w:sz w:val="28"/>
          <w:szCs w:val="28"/>
        </w:rPr>
        <w:t xml:space="preserve">- </w:t>
      </w:r>
      <w:r w:rsidR="00CC23EF" w:rsidRPr="000E0C50">
        <w:rPr>
          <w:bCs/>
          <w:sz w:val="28"/>
          <w:szCs w:val="28"/>
        </w:rPr>
        <w:t>граждан</w:t>
      </w:r>
      <w:r w:rsidRPr="000E0C50">
        <w:rPr>
          <w:bCs/>
          <w:sz w:val="28"/>
          <w:szCs w:val="28"/>
        </w:rPr>
        <w:t>ам</w:t>
      </w:r>
      <w:r w:rsidR="00CC23EF" w:rsidRPr="000E0C50">
        <w:rPr>
          <w:bCs/>
          <w:sz w:val="28"/>
          <w:szCs w:val="28"/>
        </w:rPr>
        <w:t>, получивши</w:t>
      </w:r>
      <w:r w:rsidRPr="000E0C50">
        <w:rPr>
          <w:bCs/>
          <w:sz w:val="28"/>
          <w:szCs w:val="28"/>
        </w:rPr>
        <w:t>м</w:t>
      </w:r>
      <w:r w:rsidR="00CC23EF" w:rsidRPr="000E0C50">
        <w:rPr>
          <w:bCs/>
          <w:sz w:val="28"/>
          <w:szCs w:val="28"/>
        </w:rPr>
        <w:t xml:space="preserve"> или перенесши</w:t>
      </w:r>
      <w:r w:rsidRPr="000E0C50">
        <w:rPr>
          <w:bCs/>
          <w:sz w:val="28"/>
          <w:szCs w:val="28"/>
        </w:rPr>
        <w:t>м</w:t>
      </w:r>
      <w:r w:rsidR="00CC23EF" w:rsidRPr="000E0C50">
        <w:rPr>
          <w:bCs/>
          <w:sz w:val="28"/>
          <w:szCs w:val="28"/>
        </w:rPr>
        <w:t xml:space="preserve"> лучевую болезнь, другие заболевания, и инвалид</w:t>
      </w:r>
      <w:r w:rsidRPr="000E0C50">
        <w:rPr>
          <w:bCs/>
          <w:sz w:val="28"/>
          <w:szCs w:val="28"/>
        </w:rPr>
        <w:t>ам</w:t>
      </w:r>
      <w:r w:rsidR="00CC23EF" w:rsidRPr="000E0C50">
        <w:rPr>
          <w:bCs/>
          <w:sz w:val="28"/>
          <w:szCs w:val="28"/>
        </w:rPr>
        <w:t xml:space="preserve"> вследствие чернобыльской катастрофы</w:t>
      </w:r>
      <w:r w:rsidRPr="000E0C50">
        <w:rPr>
          <w:bCs/>
          <w:sz w:val="28"/>
          <w:szCs w:val="28"/>
        </w:rPr>
        <w:t>;</w:t>
      </w:r>
      <w:r w:rsidR="00CC23EF" w:rsidRPr="000E0C50">
        <w:rPr>
          <w:bCs/>
          <w:sz w:val="28"/>
          <w:szCs w:val="28"/>
        </w:rPr>
        <w:t xml:space="preserve"> </w:t>
      </w:r>
    </w:p>
    <w:p w:rsidR="00C41635" w:rsidRPr="000E0C50" w:rsidRDefault="00C41635" w:rsidP="004F20D2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E0C50">
        <w:rPr>
          <w:sz w:val="28"/>
          <w:szCs w:val="28"/>
        </w:rPr>
        <w:lastRenderedPageBreak/>
        <w:t>- донорам, награжденным нагрудным знаком «Почетный донор России»;</w:t>
      </w:r>
    </w:p>
    <w:p w:rsidR="00C41635" w:rsidRPr="000E0C50" w:rsidRDefault="00C41635" w:rsidP="004F20D2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E0C50">
        <w:rPr>
          <w:sz w:val="28"/>
          <w:szCs w:val="28"/>
        </w:rPr>
        <w:t>- одному из родителей (опекуну, попечителю, приемному родителю), воспитывающему ребенка-инвалида в возрасте до восемнадцати лет;</w:t>
      </w:r>
    </w:p>
    <w:p w:rsidR="00C41635" w:rsidRPr="000E0C50" w:rsidRDefault="00C41635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z w:val="28"/>
          <w:szCs w:val="28"/>
        </w:rPr>
        <w:t>- работникам, имеющим трех и более детей в возрасте до восемнадцати лет до достижения младшим из детей возраста четырнадцати лет;</w:t>
      </w:r>
    </w:p>
    <w:p w:rsidR="00C41635" w:rsidRPr="000E0C50" w:rsidRDefault="00C41635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C50">
        <w:rPr>
          <w:rFonts w:ascii="Times New Roman" w:eastAsia="Times New Roman" w:hAnsi="Times New Roman" w:cs="Times New Roman"/>
          <w:sz w:val="28"/>
          <w:szCs w:val="28"/>
        </w:rPr>
        <w:t>- работникам в возрасте до восемнадцати лет.</w:t>
      </w:r>
      <w:r w:rsidRPr="000E0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EEF" w:rsidRPr="000E0C50" w:rsidRDefault="00F350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4.5</w:t>
      </w:r>
      <w:r w:rsidR="00211A99" w:rsidRPr="000E0C50">
        <w:rPr>
          <w:rFonts w:ascii="Times New Roman" w:eastAsia="Times New Roman" w:hAnsi="Times New Roman" w:cs="Times New Roman"/>
          <w:spacing w:val="-1"/>
          <w:sz w:val="28"/>
        </w:rPr>
        <w:t>. Для работников, занятых на работах с вредными условиями труда 3 или 4 степени и (или) опасными условиями труда, где установлена сокращенная продолжительность рабочего времени, максимально допустимая продолжительность ежедневной работы (смены) не может превышать:</w:t>
      </w:r>
    </w:p>
    <w:p w:rsidR="00F30EEF" w:rsidRPr="000E0C50" w:rsidRDefault="00211A9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- при 36-часовой рабочей неделе - 8 часов;</w:t>
      </w:r>
    </w:p>
    <w:p w:rsidR="00F30EEF" w:rsidRPr="000E0C50" w:rsidRDefault="00211A99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- при 30-часовой рабочей неделе и менее – 6 часов.</w:t>
      </w:r>
    </w:p>
    <w:p w:rsidR="00F30EEF" w:rsidRPr="000E0C50" w:rsidRDefault="00F350E2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4.6</w:t>
      </w:r>
      <w:r w:rsidR="00211A99" w:rsidRPr="000E0C50">
        <w:rPr>
          <w:rFonts w:ascii="Times New Roman" w:eastAsia="Times New Roman" w:hAnsi="Times New Roman" w:cs="Times New Roman"/>
          <w:spacing w:val="-1"/>
          <w:sz w:val="28"/>
        </w:rPr>
        <w:t>. В соответствии со статьей 104 ТК РФ возможно предусмотреть увеличение учетного периода</w:t>
      </w:r>
      <w:r w:rsidR="008C126F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рабочего времени</w:t>
      </w:r>
      <w:r w:rsidR="00211A9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, не более чем до одного года, для учета рабочего времени отдельных категорий работников, занятых на работах с вредными и (или) опасными условиями труда, в случае если по причинам сезонного и (или) технологического характера не может быть соблюдена продолжительность рабочего времени в течение учетного периода продолжительностью три месяца. </w:t>
      </w:r>
    </w:p>
    <w:p w:rsidR="00F30EEF" w:rsidRPr="000E0C50" w:rsidRDefault="00F30EE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</w:p>
    <w:p w:rsidR="00634B40" w:rsidRPr="000E0C50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</w:p>
    <w:p w:rsidR="00634B40" w:rsidRDefault="00634B40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V. СОДЕЙСТВИЕ ЗАНЯТОСТИ, ПОВЫШЕНИЕ 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br/>
        <w:t xml:space="preserve">КВАЛИФИКАЦИИ РАБОТНИКОВ </w:t>
      </w:r>
    </w:p>
    <w:p w:rsidR="007E190A" w:rsidRPr="000E0C50" w:rsidRDefault="007E190A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4B40" w:rsidRPr="007E4F49" w:rsidRDefault="00634B40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 Стороны Соглашения договорились:</w:t>
      </w:r>
    </w:p>
    <w:p w:rsidR="00634B40" w:rsidRPr="007E4F49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5.1.1. Анализировать состояние рынка труда в сфере здравоохранения, потребность в кадрах в </w:t>
      </w:r>
      <w:r w:rsidR="0053123E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подведомственных организациях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осуществлять мероприятия по обеспечению </w:t>
      </w:r>
      <w:r w:rsidR="0053123E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подведомственных организаций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медицинскими кадрами в соответствии с потребностью. В рамках своих полномочий и возможностей принимать меры по предот</w:t>
      </w:r>
      <w:r w:rsidR="0053123E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вращению массовых увольнений, а так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же по социальной защите высвобождаемых Работников.</w:t>
      </w:r>
    </w:p>
    <w:p w:rsidR="00634B40" w:rsidRPr="007E4F49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5.1.2. Контролировать обоснованность сокращения рабочих мест, соблюдение правовых гарантий и компенсаций Работникам при смене собственника, изменении подведомственности или реорганизации </w:t>
      </w:r>
      <w:r w:rsidR="0053123E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подведомственной организации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34B40" w:rsidRPr="007E4F49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5.1.</w:t>
      </w:r>
      <w:r w:rsidR="00534766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При принятии решений о высвобождении в связи с ликвидацией и реорганизацией </w:t>
      </w:r>
      <w:r w:rsidR="0053123E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подведомственных организаций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сокращения численности или штата Работников руководствоваться нормами ТК РФ при проведении отбора кандидатур Работников, подлежащих высвобождению, а также реализовывать преимущественное право оставления на работе с учетом гарантий, предусмотренных статьями 178, 179, 180, 318 ТК РФ;</w:t>
      </w:r>
    </w:p>
    <w:p w:rsidR="00634B40" w:rsidRPr="007E4F49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5.1.</w:t>
      </w:r>
      <w:r w:rsidR="00534766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. Критериями массового высвобождения Работников учреждений, подведомственных   считаются:</w:t>
      </w:r>
    </w:p>
    <w:p w:rsidR="00634B40" w:rsidRPr="007E4F49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а)</w:t>
      </w:r>
      <w:r w:rsidR="009012D6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ликвидация подведомственных Министерству, любой организационно-правовой формы с численностью работающих 15 и более человек;</w:t>
      </w:r>
    </w:p>
    <w:p w:rsidR="00634B40" w:rsidRPr="007E4F49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б) сокращение численности или штата работников в количестве:</w:t>
      </w:r>
    </w:p>
    <w:p w:rsidR="00634B40" w:rsidRPr="007E4F49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20 и более человек в течение 30 календарных дней;</w:t>
      </w:r>
    </w:p>
    <w:p w:rsidR="00634B40" w:rsidRPr="007E4F49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100 и более человек в течение 60 календарных дней;</w:t>
      </w:r>
    </w:p>
    <w:p w:rsidR="00634B40" w:rsidRPr="007E4F49" w:rsidRDefault="009012D6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200 и более человек в </w:t>
      </w:r>
      <w:r w:rsidR="00634B40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течение 90 календарных дней.</w:t>
      </w:r>
    </w:p>
    <w:p w:rsidR="00634B40" w:rsidRPr="007E4F49" w:rsidRDefault="009012D6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Работодатели</w:t>
      </w:r>
      <w:r w:rsidR="00634B40" w:rsidRPr="007E4F4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34B40" w:rsidRPr="007E4F49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5.2.1. С учетом мнения </w:t>
      </w:r>
      <w:r w:rsidR="005445F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9012D6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редставительного органа работников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определяют численность высвобождаемых Работников. В целях предотвращения массового высвобождения Работников при временном сокращении объемов работ Работодатели проводят обязательные взаимные консультации с </w:t>
      </w:r>
      <w:r w:rsidR="005445F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9012D6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редставительным органом работников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разрабатывают мероприятия по поддержке занятости, социальной защищенности Работников. </w:t>
      </w:r>
    </w:p>
    <w:p w:rsidR="00634B40" w:rsidRPr="007E4F49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5.2.2.</w:t>
      </w:r>
      <w:r w:rsidR="001E6DBB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Предоставляют время для поиска работы Работнику, предупрежденному о предстоящем увольнении в связи с сокращением численности или штата. Продолжительность этого времени определяется его соглашением с Работодателем или в коллективном договоре, но не менее 1 </w:t>
      </w:r>
      <w:r w:rsidR="002C7801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дня в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неделю, с сохранением средней заработной платы на весь период срока предупреждения.</w:t>
      </w:r>
    </w:p>
    <w:p w:rsidR="00634B40" w:rsidRPr="007E4F49" w:rsidRDefault="00634B40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5.2.3.</w:t>
      </w:r>
      <w:r w:rsidR="001E6DBB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Предоставляют преимущественное право трудоустройства Работнику, уволенному в связи с сокращением численности или штата, в соответствии с квалификацией Работника в данн</w:t>
      </w:r>
      <w:r w:rsidR="009012D6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ую подведомственную организацию</w:t>
      </w:r>
      <w:r w:rsidR="00020CAC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 создания новых рабочих мест или возникновения вакансий. Право трудоустройства может быть установлено коллективным договором. </w:t>
      </w:r>
    </w:p>
    <w:p w:rsidR="00634B40" w:rsidRPr="007E4F49" w:rsidRDefault="00634B40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5.2.4.</w:t>
      </w:r>
      <w:r w:rsidR="001E6DBB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Проводят подготовку и дополнительное профессиональное образование Работников за счет</w:t>
      </w:r>
      <w:r w:rsidR="009012D6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средств Работодателя. Условия 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подготовки и получения дополнительного профессионального образования определяются коллективным договором, соглашениями, трудовым договором. При направлении Работодателем Работников для подготовки и получения дополнительного профессионального образования с отрывом от работы, за ними сохраняется средняя заработная плата по основному месту работы на весь период обучения.</w:t>
      </w:r>
    </w:p>
    <w:p w:rsidR="00634B40" w:rsidRPr="007E4F49" w:rsidRDefault="00634B40" w:rsidP="004F20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5.3. </w:t>
      </w:r>
      <w:r w:rsidRPr="007E4F4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Профсоюз</w:t>
      </w:r>
      <w:r w:rsidR="009012D6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осуществляет контроль 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соблюдения </w:t>
      </w:r>
      <w:r w:rsidR="00FA7756"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Работодателем действующего трудового </w:t>
      </w:r>
      <w:r w:rsidRPr="007E4F49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законодательства, защищает интересы Работников при смене собственника имущества учреждения, его реорганизации или ликвидации.</w:t>
      </w:r>
    </w:p>
    <w:p w:rsidR="009A7BAF" w:rsidRDefault="009A7BAF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VI. УСЛОВИЯ И ОХРАНА ТРУДА</w:t>
      </w:r>
    </w:p>
    <w:p w:rsidR="000E0C50" w:rsidRPr="000E0C50" w:rsidRDefault="000E0C50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A7BAF" w:rsidRPr="000E0C50" w:rsidRDefault="009A7BAF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0E0C50">
        <w:rPr>
          <w:rFonts w:ascii="Times New Roman" w:eastAsia="Times New Roman" w:hAnsi="Times New Roman" w:cs="Times New Roman"/>
          <w:b/>
          <w:sz w:val="28"/>
        </w:rPr>
        <w:t>6.1. Стороны Соглашения договорились о нижеследующем:</w:t>
      </w:r>
    </w:p>
    <w:p w:rsidR="009A7BAF" w:rsidRPr="000E0C50" w:rsidRDefault="009A7BAF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</w:t>
      </w:r>
      <w:r w:rsidRPr="000E0C50">
        <w:rPr>
          <w:rFonts w:ascii="Times New Roman" w:eastAsia="Times New Roman" w:hAnsi="Times New Roman" w:cs="Times New Roman"/>
          <w:b/>
          <w:sz w:val="28"/>
        </w:rPr>
        <w:t>: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6.1.1. Организует и проводит ежегодные семинары-совещания с руководителями, специалистами (руководителями) служб охраны труда подведомственных организаций.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lastRenderedPageBreak/>
        <w:t xml:space="preserve">6.1.2. Оказывает организационно-методическую помощь по вопросам организации работы по охране труда </w:t>
      </w:r>
      <w:r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руководителям (специалистам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) по охране труда подведомственных организаций.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6.1.3. Организует сбор и обработку информации о состоянии условий и охраны труда в подведомственных организациях.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6.1.4. Рассматривает письма, жалобы и другие обращения, поступающие в </w:t>
      </w:r>
      <w:r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Министерство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по вопросам, связанным с нарушениями в области охраны труда.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6.1.5. Осуществляет анализ производственного травматизма и профессиональной заболеваемости в подведомственных организациях.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6.2. Работодатели обязаны</w:t>
      </w:r>
      <w:r w:rsidRPr="000E0C50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z w:val="28"/>
        </w:rPr>
        <w:t>6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.2.1. Обеспечивать в подведомственных организациях соблюдение государственных нормативных требований охраны труда в соответствии с трудовым законодательством и иными нормативными правовыми актами. 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6.2.2. С</w:t>
      </w:r>
      <w:r w:rsidRPr="000E0C50">
        <w:rPr>
          <w:rFonts w:ascii="Times New Roman" w:eastAsia="Times New Roman" w:hAnsi="Times New Roman" w:cs="Times New Roman"/>
          <w:sz w:val="28"/>
          <w:szCs w:val="28"/>
        </w:rPr>
        <w:t>оздавать службу охраны труда (ввести в штат должность специалиста по охране труда) в каждом учреждении с численностью 50 и более работников в соответствии с рекомендованными законодательством нормативами.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z w:val="28"/>
          <w:szCs w:val="28"/>
        </w:rPr>
        <w:t>При отсутствии у работодателя службы охраны труда, штатного специалиста по охране труда их функции осуществляют работодатель - руководитель организации, другой уполномоченный работодателем работник или специалист, оказывающие услуги в области охраны труда, привлекаемый работодателем по гражданско-правовому договору.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6.2.3. </w:t>
      </w:r>
      <w:r w:rsidRPr="000E0C50">
        <w:rPr>
          <w:rFonts w:ascii="Times New Roman" w:eastAsia="Times New Roman" w:hAnsi="Times New Roman" w:cs="Times New Roman"/>
          <w:sz w:val="28"/>
          <w:szCs w:val="28"/>
        </w:rPr>
        <w:t>Создавать в учреждениях комитеты (комиссии) по охране труда, в состав которых на паритетной основе включать представителей работодателя и представителей выборного органа первичной профсоюзной организации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6.2.4. Разрабатывать коллективные договоры с включением в них текстового раздела «Условия и охрана труда».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6.2.5. Разрабатывать с учетом </w:t>
      </w:r>
      <w:r w:rsidR="005445F5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мнения п</w:t>
      </w:r>
      <w:r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редставительного органа работников соглашения по охране труда, которые являются неотъемлемой частью коллективных договоров.</w:t>
      </w:r>
    </w:p>
    <w:p w:rsidR="009A7BAF" w:rsidRPr="000E0C50" w:rsidRDefault="009A7BAF" w:rsidP="004F20D2">
      <w:pPr>
        <w:widowControl w:val="0"/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6.2.6. Осуществлять обязательное социальное страхование и иное страхование Работников от несчастных случаев на производстве и профессиональных заболеваний.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6.2.7. Обеспечивать проведение специальной оценки рабочих мест по условиям</w:t>
      </w:r>
      <w:r w:rsidR="005445F5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 xml:space="preserve"> труда с обязательным участием п</w:t>
      </w:r>
      <w:r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</w:rPr>
        <w:t>редставительного органа работников, в порядке, установленном нормативными правовыми актами в области охраны труда.</w:t>
      </w:r>
    </w:p>
    <w:p w:rsidR="009A7BAF" w:rsidRPr="000E0C50" w:rsidRDefault="009A7BAF" w:rsidP="004F20D2">
      <w:pPr>
        <w:pStyle w:val="af0"/>
        <w:spacing w:before="0" w:beforeAutospacing="0" w:after="0" w:afterAutospacing="0"/>
        <w:ind w:firstLine="851"/>
        <w:jc w:val="both"/>
        <w:rPr>
          <w:color w:val="000000" w:themeColor="text1"/>
          <w:spacing w:val="-1"/>
          <w:sz w:val="28"/>
        </w:rPr>
      </w:pPr>
      <w:r w:rsidRPr="000E0C50">
        <w:rPr>
          <w:color w:val="000000" w:themeColor="text1"/>
          <w:spacing w:val="-1"/>
          <w:sz w:val="28"/>
        </w:rPr>
        <w:t>6.2.8. П</w:t>
      </w:r>
      <w:r w:rsidRPr="000E0C50">
        <w:rPr>
          <w:color w:val="000000" w:themeColor="text1"/>
          <w:spacing w:val="-1"/>
          <w:sz w:val="28"/>
          <w:szCs w:val="22"/>
        </w:rPr>
        <w:t xml:space="preserve">риобретать за счет собственных средств и </w:t>
      </w:r>
      <w:hyperlink r:id="rId9" w:history="1">
        <w:r w:rsidRPr="000E0C50">
          <w:rPr>
            <w:color w:val="000000" w:themeColor="text1"/>
            <w:spacing w:val="-1"/>
            <w:sz w:val="28"/>
            <w:szCs w:val="22"/>
          </w:rPr>
          <w:t xml:space="preserve">выдавать </w:t>
        </w:r>
      </w:hyperlink>
      <w:r w:rsidRPr="000E0C50">
        <w:rPr>
          <w:color w:val="000000" w:themeColor="text1"/>
          <w:spacing w:val="-1"/>
          <w:sz w:val="28"/>
          <w:szCs w:val="22"/>
        </w:rPr>
        <w:t xml:space="preserve">средства индивидуальной защиты и смывающих средств, прошедших подтверждение соответствия в установленном </w:t>
      </w:r>
      <w:hyperlink r:id="rId10" w:history="1">
        <w:r w:rsidRPr="000E0C50">
          <w:rPr>
            <w:color w:val="000000" w:themeColor="text1"/>
            <w:spacing w:val="-1"/>
            <w:sz w:val="28"/>
            <w:szCs w:val="22"/>
          </w:rPr>
          <w:t>законодательством</w:t>
        </w:r>
      </w:hyperlink>
      <w:r w:rsidRPr="000E0C50">
        <w:rPr>
          <w:color w:val="000000" w:themeColor="text1"/>
          <w:spacing w:val="-1"/>
          <w:sz w:val="28"/>
          <w:szCs w:val="22"/>
        </w:rPr>
        <w:t xml:space="preserve">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</w:t>
      </w:r>
      <w:r w:rsidRPr="000E0C50">
        <w:rPr>
          <w:color w:val="000000" w:themeColor="text1"/>
          <w:spacing w:val="-1"/>
          <w:sz w:val="28"/>
          <w:szCs w:val="22"/>
        </w:rPr>
        <w:lastRenderedPageBreak/>
        <w:t>температурных условиях или связанных с загрязнением</w:t>
      </w:r>
      <w:r w:rsidRPr="000E0C50">
        <w:rPr>
          <w:color w:val="000000" w:themeColor="text1"/>
          <w:spacing w:val="-1"/>
          <w:sz w:val="28"/>
        </w:rPr>
        <w:t xml:space="preserve"> (ст. 214 ТК РФ) в соответствии с установленными нормами;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6.2.9.</w:t>
      </w:r>
      <w:r w:rsidRPr="000E0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6.2.10. Обеспечивать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санитарно-бытовое и лечебно-профилактическое обслуживание Работников в соответствии с требованиями охраны труда.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6.2.11. Проводить обязательные предварительные (при поступлении на работу) и периодические (в течение трудовой деятельности) медицинские осмотры (обследования), в том числе в центре </w:t>
      </w:r>
      <w:proofErr w:type="spellStart"/>
      <w:r w:rsidRPr="000E0C50">
        <w:rPr>
          <w:rFonts w:ascii="Times New Roman" w:eastAsia="Times New Roman" w:hAnsi="Times New Roman" w:cs="Times New Roman"/>
          <w:spacing w:val="-1"/>
          <w:sz w:val="28"/>
        </w:rPr>
        <w:t>профпатологии</w:t>
      </w:r>
      <w:proofErr w:type="spellEnd"/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(один раз в пять лет) для работников занятых во вредных условиях труда, а также имеющих стойкие последствия несчастных случаев на производстве.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6.2.12. Бесплатно выдавать Работникам, занятым на работах с вредными и (или) опасными условиями труда молоко или другие равноценные пищевые продукты в соответствии с приказом Минтруда РФ № 291н от 12.05.2022.</w:t>
      </w:r>
    </w:p>
    <w:p w:rsidR="009A7BAF" w:rsidRPr="000E0C50" w:rsidRDefault="009A7BAF" w:rsidP="004F20D2">
      <w:pPr>
        <w:pStyle w:val="af0"/>
        <w:tabs>
          <w:tab w:val="left" w:pos="0"/>
        </w:tabs>
        <w:spacing w:before="0" w:beforeAutospacing="0" w:after="0" w:afterAutospacing="0"/>
        <w:ind w:firstLine="851"/>
        <w:jc w:val="both"/>
        <w:rPr>
          <w:spacing w:val="-1"/>
          <w:sz w:val="28"/>
          <w:szCs w:val="22"/>
        </w:rPr>
      </w:pPr>
      <w:r w:rsidRPr="000E0C50">
        <w:rPr>
          <w:spacing w:val="-1"/>
          <w:sz w:val="28"/>
          <w:szCs w:val="22"/>
        </w:rPr>
        <w:t>6.2.</w:t>
      </w:r>
      <w:r w:rsidR="005445F5">
        <w:rPr>
          <w:spacing w:val="-1"/>
          <w:sz w:val="28"/>
          <w:szCs w:val="22"/>
        </w:rPr>
        <w:t>13. Беспрепятственно допускать п</w:t>
      </w:r>
      <w:r w:rsidRPr="000E0C50">
        <w:rPr>
          <w:spacing w:val="-1"/>
          <w:sz w:val="28"/>
          <w:szCs w:val="22"/>
        </w:rPr>
        <w:t>редставительный орган работников и представителей Профсоюза для контроля за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6.2.14. Рассматривать представления профсоюзных инспекторов труда и (или) уполномоченных лиц по охране труда Профсоюза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информировать о принятых мерах. </w:t>
      </w:r>
    </w:p>
    <w:p w:rsidR="009A7BAF" w:rsidRPr="000E0C50" w:rsidRDefault="009A7BAF" w:rsidP="004F20D2">
      <w:pPr>
        <w:pStyle w:val="af0"/>
        <w:spacing w:before="0" w:beforeAutospacing="0" w:after="0" w:afterAutospacing="0"/>
        <w:ind w:firstLine="851"/>
        <w:jc w:val="both"/>
        <w:rPr>
          <w:spacing w:val="-1"/>
          <w:sz w:val="28"/>
          <w:szCs w:val="28"/>
        </w:rPr>
      </w:pPr>
      <w:r w:rsidRPr="000E0C50">
        <w:rPr>
          <w:spacing w:val="-1"/>
          <w:sz w:val="28"/>
        </w:rPr>
        <w:t>6.2.15. Вести р</w:t>
      </w:r>
      <w:r w:rsidRPr="000E0C50">
        <w:rPr>
          <w:spacing w:val="-1"/>
          <w:sz w:val="28"/>
          <w:szCs w:val="22"/>
        </w:rPr>
        <w:t xml:space="preserve">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Трудовым </w:t>
      </w:r>
      <w:hyperlink r:id="rId11" w:history="1">
        <w:r w:rsidRPr="000E0C50">
          <w:rPr>
            <w:spacing w:val="-1"/>
            <w:sz w:val="28"/>
            <w:szCs w:val="22"/>
          </w:rPr>
          <w:t>Кодексом</w:t>
        </w:r>
      </w:hyperlink>
      <w:r w:rsidRPr="000E0C50">
        <w:rPr>
          <w:spacing w:val="-1"/>
          <w:sz w:val="28"/>
          <w:szCs w:val="22"/>
        </w:rP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9A7BAF" w:rsidRPr="000E0C50" w:rsidRDefault="009A7BAF" w:rsidP="004F20D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C50">
        <w:rPr>
          <w:rFonts w:ascii="Times New Roman" w:hAnsi="Times New Roman" w:cs="Times New Roman"/>
          <w:spacing w:val="-1"/>
          <w:sz w:val="28"/>
          <w:szCs w:val="28"/>
        </w:rPr>
        <w:t>6.2.16.</w:t>
      </w:r>
      <w:r w:rsidRPr="000E0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Создавать условия для осуществления уполномоченными (доверенными) лицами по охране труда, а также членами комитетов (комиссий) по охране труда контроля за соблюдением трудового законодательства и иных актов, содержащих нормы трудового права, в установленные сроки, принятие мер по результатам их рассмотрения контроля за соблюдением на рабочих местах государственных нормативных требований охраны труда, организовывать их обучение.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C50">
        <w:rPr>
          <w:rFonts w:ascii="Times New Roman" w:hAnsi="Times New Roman" w:cs="Times New Roman"/>
          <w:spacing w:val="-1"/>
          <w:sz w:val="28"/>
        </w:rPr>
        <w:t>6.2.17.</w:t>
      </w:r>
      <w:r w:rsidRPr="000E0C50" w:rsidDel="00B71485">
        <w:rPr>
          <w:rFonts w:ascii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hAnsi="Times New Roman" w:cs="Times New Roman"/>
          <w:color w:val="000000" w:themeColor="text1"/>
          <w:sz w:val="28"/>
          <w:szCs w:val="28"/>
        </w:rPr>
        <w:t>При отказе работника от выполнения работ в случае возникновения опасности для его жизни и здоровья (за исключением случаев, предусмотренных ТК РФ и иными федеральными </w:t>
      </w:r>
      <w:hyperlink r:id="rId12" w:history="1">
        <w:r w:rsidRPr="000E0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законами</w:t>
        </w:r>
      </w:hyperlink>
      <w:r w:rsidRPr="000E0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работодатель </w:t>
      </w:r>
      <w:r w:rsidRPr="000E0C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обязан предоставить работнику другую работу на время устранения такой опасности. </w:t>
      </w:r>
      <w:r w:rsidRPr="000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случае, 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работодателем в соответствии с </w:t>
      </w:r>
      <w:r w:rsidRPr="000E0C50">
        <w:rPr>
          <w:rFonts w:ascii="Times New Roman" w:hAnsi="Times New Roman" w:cs="Times New Roman"/>
          <w:color w:val="000000" w:themeColor="text1"/>
          <w:sz w:val="28"/>
          <w:szCs w:val="28"/>
        </w:rPr>
        <w:t>ТК РФ </w:t>
      </w:r>
      <w:r w:rsidRPr="000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иными федеральными законами.</w:t>
      </w:r>
    </w:p>
    <w:p w:rsidR="009A7BAF" w:rsidRPr="000E0C50" w:rsidRDefault="009A7BA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6.2.18. Ф</w:t>
      </w:r>
      <w:r w:rsidRPr="000E0C50">
        <w:rPr>
          <w:rFonts w:ascii="Times New Roman" w:eastAsia="Times New Roman" w:hAnsi="Times New Roman" w:cs="Times New Roman"/>
          <w:sz w:val="28"/>
          <w:szCs w:val="28"/>
        </w:rPr>
        <w:t>инансировать мероприятия по улучшению условий и охраны труда в размере не менее 0,2 процентов от суммы затрат на оказание услуг с учётом приказа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уровней».</w:t>
      </w:r>
    </w:p>
    <w:p w:rsidR="009A7BAF" w:rsidRPr="000E0C50" w:rsidRDefault="007E4F49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6.2.19</w:t>
      </w:r>
      <w:r w:rsidR="009A7BAF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 Обеспечить создание и функционирование системы управления охраной труда.</w:t>
      </w:r>
    </w:p>
    <w:p w:rsidR="009A7BAF" w:rsidRPr="000E0C50" w:rsidRDefault="007E4F49" w:rsidP="004F20D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spacing w:val="-1"/>
          <w:sz w:val="28"/>
          <w:szCs w:val="28"/>
        </w:rPr>
        <w:t>6.2.20</w:t>
      </w:r>
      <w:r w:rsidR="009A7BAF" w:rsidRPr="000E0C50">
        <w:rPr>
          <w:spacing w:val="-1"/>
          <w:sz w:val="28"/>
          <w:szCs w:val="28"/>
        </w:rPr>
        <w:t>.</w:t>
      </w:r>
      <w:r w:rsidR="009A7BAF" w:rsidRPr="000E0C50">
        <w:rPr>
          <w:color w:val="000000"/>
          <w:sz w:val="28"/>
          <w:szCs w:val="28"/>
        </w:rPr>
        <w:t xml:space="preserve"> Работодатель обязан </w:t>
      </w:r>
      <w:r w:rsidR="009A7BAF" w:rsidRPr="000E0C50">
        <w:rPr>
          <w:color w:val="000000" w:themeColor="text1"/>
          <w:sz w:val="28"/>
          <w:szCs w:val="28"/>
        </w:rPr>
        <w:t>отстранить от работы (не допускать к работе) работника не прошедшего в установленном </w:t>
      </w:r>
      <w:hyperlink r:id="rId13" w:anchor="dst100019" w:history="1">
        <w:r w:rsidR="009A7BAF" w:rsidRPr="000E0C50">
          <w:rPr>
            <w:rStyle w:val="af1"/>
            <w:color w:val="000000" w:themeColor="text1"/>
            <w:sz w:val="28"/>
            <w:szCs w:val="28"/>
            <w:u w:val="none"/>
          </w:rPr>
          <w:t>порядке</w:t>
        </w:r>
      </w:hyperlink>
      <w:r w:rsidR="009A7BAF" w:rsidRPr="000E0C50">
        <w:rPr>
          <w:color w:val="000000" w:themeColor="text1"/>
          <w:sz w:val="28"/>
          <w:szCs w:val="28"/>
        </w:rPr>
        <w:t> обучение и проверку знаний и навыков в области охраны труда.</w:t>
      </w:r>
    </w:p>
    <w:p w:rsidR="009A7BAF" w:rsidRPr="000E0C50" w:rsidRDefault="007E4F49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6.2.21</w:t>
      </w:r>
      <w:r w:rsidR="009A7BAF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9A7BAF" w:rsidRPr="000E0C5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9A7BAF" w:rsidRPr="000E0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</w:r>
    </w:p>
    <w:p w:rsidR="009A7BAF" w:rsidRPr="000E0C50" w:rsidRDefault="007E4F49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6.2.22</w:t>
      </w:r>
      <w:r w:rsidR="009A7BAF" w:rsidRPr="000E0C50">
        <w:rPr>
          <w:rFonts w:ascii="Times New Roman" w:eastAsia="Times New Roman" w:hAnsi="Times New Roman" w:cs="Times New Roman"/>
          <w:spacing w:val="-1"/>
          <w:sz w:val="28"/>
        </w:rPr>
        <w:t>. Обеспечивать разработку и утверждение инструкций по охране труда для работников.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6.3. </w:t>
      </w: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Профсоюзы: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6.3.1. Контролируют выполнение работодателями обязательств, предусмотренных коллективными договорами, а также предоставление гарантий и компенсаций за вредные и (или) опасные условия труда, обеспечение работников сертифицированными (декларированными) средствами индивидуальной и коллективной защиты, своевременность и полноту проведения обязательных медицинских осмотров;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6.3.2.  Контролируют состояние условий труда на рабочих местах, а также правильность применения работниками средств индивидуальной и коллективной защиты.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6.3.3. Принимают участие в оценке профессиональных рисков,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6.3.4. Способствуют выполнению мероприятий, направленных на снижение уровня травматизма и профессиональных заболеваний в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lastRenderedPageBreak/>
        <w:t>организациях. Добиваются финансирования в полном объеме мероприятий по улучшению условий и охраны труда работников.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6.3.5. Принимают участие в комиссиях по проведению специальной оценки условий труда, в полной мере реализуют свои права при проведении специальной оценки условий труда, в том числе инициируют проведение внеплановой специальной оценки условий труда. Осуществляют контроль за соблюдением требований законодательства о специальной оценке условий труда.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6.3.6. Инициируют создание на паритетных началах комитетов (комиссий) по охране труда в организациях, обеспечивают избрание уполномоченных (доверенных лиц) по охране труда, содействуют организации обучения уполномоченных (доверенных) лиц по охране труда и членов комитетов (комиссий) по охране труда.</w:t>
      </w:r>
    </w:p>
    <w:p w:rsidR="009A7BAF" w:rsidRPr="000E0C50" w:rsidRDefault="009A7BAF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6.3.7. Защищают права и интересы работников по охране труда. </w:t>
      </w:r>
    </w:p>
    <w:p w:rsidR="009A7BAF" w:rsidRPr="000E0C50" w:rsidRDefault="009A7BAF" w:rsidP="004F20D2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2"/>
        </w:rPr>
      </w:pPr>
      <w:r w:rsidRPr="000E0C50">
        <w:rPr>
          <w:rFonts w:ascii="Times New Roman" w:hAnsi="Times New Roman" w:cs="Times New Roman"/>
          <w:spacing w:val="-1"/>
          <w:sz w:val="28"/>
          <w:szCs w:val="22"/>
        </w:rPr>
        <w:t>Представители выборного профсоюзного органа или иного представительного органа работников включаются в состав следующих комиссий, действующих в сфере охраны труда:</w:t>
      </w:r>
    </w:p>
    <w:p w:rsidR="009A7BAF" w:rsidRPr="000E0C50" w:rsidRDefault="007E190A" w:rsidP="004F20D2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2"/>
        </w:rPr>
      </w:pPr>
      <w:r>
        <w:rPr>
          <w:rFonts w:ascii="Times New Roman" w:hAnsi="Times New Roman" w:cs="Times New Roman"/>
          <w:spacing w:val="-1"/>
          <w:sz w:val="28"/>
          <w:szCs w:val="22"/>
        </w:rPr>
        <w:t>-</w:t>
      </w:r>
      <w:r w:rsidR="009A7BAF" w:rsidRPr="000E0C50">
        <w:rPr>
          <w:rFonts w:ascii="Times New Roman" w:hAnsi="Times New Roman" w:cs="Times New Roman"/>
          <w:spacing w:val="-1"/>
          <w:sz w:val="28"/>
          <w:szCs w:val="22"/>
        </w:rPr>
        <w:t xml:space="preserve"> по проверке знания требований охраны труда, в том числе по вопросам оказания первой помощи пострадавшим, по вопросам использования (применения) средств индивидуальной защиты, по вопросам охраны труда (постановление П</w:t>
      </w:r>
      <w:r w:rsidR="002A42A2">
        <w:rPr>
          <w:rFonts w:ascii="Times New Roman" w:hAnsi="Times New Roman" w:cs="Times New Roman"/>
          <w:spacing w:val="-1"/>
          <w:sz w:val="28"/>
          <w:szCs w:val="22"/>
        </w:rPr>
        <w:t>равительства РФ от 24.12.2021 №</w:t>
      </w:r>
      <w:r w:rsidR="009A7BAF" w:rsidRPr="000E0C50">
        <w:rPr>
          <w:rFonts w:ascii="Times New Roman" w:hAnsi="Times New Roman" w:cs="Times New Roman"/>
          <w:spacing w:val="-1"/>
          <w:sz w:val="28"/>
          <w:szCs w:val="22"/>
        </w:rPr>
        <w:t>2464);</w:t>
      </w:r>
    </w:p>
    <w:p w:rsidR="009A7BAF" w:rsidRPr="000E0C50" w:rsidRDefault="007E190A" w:rsidP="004F20D2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2"/>
        </w:rPr>
      </w:pPr>
      <w:r>
        <w:rPr>
          <w:rFonts w:ascii="Times New Roman" w:hAnsi="Times New Roman" w:cs="Times New Roman"/>
          <w:spacing w:val="-1"/>
          <w:sz w:val="28"/>
          <w:szCs w:val="22"/>
        </w:rPr>
        <w:t xml:space="preserve">- </w:t>
      </w:r>
      <w:r w:rsidR="009A7BAF" w:rsidRPr="000E0C50">
        <w:rPr>
          <w:rFonts w:ascii="Times New Roman" w:hAnsi="Times New Roman" w:cs="Times New Roman"/>
          <w:spacing w:val="-1"/>
          <w:sz w:val="28"/>
          <w:szCs w:val="22"/>
        </w:rPr>
        <w:t>по проведению специальной оценки условий труда, число членов которой должно быть нечетным (статья 9</w:t>
      </w:r>
      <w:r w:rsidR="002A42A2">
        <w:rPr>
          <w:rFonts w:ascii="Times New Roman" w:hAnsi="Times New Roman" w:cs="Times New Roman"/>
          <w:spacing w:val="-1"/>
          <w:sz w:val="28"/>
          <w:szCs w:val="22"/>
        </w:rPr>
        <w:t xml:space="preserve"> </w:t>
      </w:r>
      <w:r w:rsidR="009A7BAF" w:rsidRPr="000E0C50">
        <w:rPr>
          <w:rFonts w:ascii="Times New Roman" w:hAnsi="Times New Roman" w:cs="Times New Roman"/>
          <w:spacing w:val="-1"/>
          <w:sz w:val="28"/>
          <w:szCs w:val="22"/>
        </w:rPr>
        <w:t>Феде</w:t>
      </w:r>
      <w:r w:rsidR="002A42A2">
        <w:rPr>
          <w:rFonts w:ascii="Times New Roman" w:hAnsi="Times New Roman" w:cs="Times New Roman"/>
          <w:spacing w:val="-1"/>
          <w:sz w:val="28"/>
          <w:szCs w:val="22"/>
        </w:rPr>
        <w:t>рального закона от 28.12.2013 №4</w:t>
      </w:r>
      <w:r w:rsidR="009A7BAF" w:rsidRPr="000E0C50">
        <w:rPr>
          <w:rFonts w:ascii="Times New Roman" w:hAnsi="Times New Roman" w:cs="Times New Roman"/>
          <w:spacing w:val="-1"/>
          <w:sz w:val="28"/>
          <w:szCs w:val="22"/>
        </w:rPr>
        <w:t>26-ФЗ);</w:t>
      </w:r>
    </w:p>
    <w:p w:rsidR="009A7BAF" w:rsidRPr="000E0C50" w:rsidRDefault="007E190A" w:rsidP="004F20D2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2"/>
        </w:rPr>
      </w:pPr>
      <w:r>
        <w:rPr>
          <w:rFonts w:ascii="Times New Roman" w:hAnsi="Times New Roman" w:cs="Times New Roman"/>
          <w:spacing w:val="-1"/>
          <w:sz w:val="28"/>
          <w:szCs w:val="22"/>
        </w:rPr>
        <w:t>-</w:t>
      </w:r>
      <w:r w:rsidR="009A7BAF" w:rsidRPr="000E0C50">
        <w:rPr>
          <w:rFonts w:ascii="Times New Roman" w:hAnsi="Times New Roman" w:cs="Times New Roman"/>
          <w:spacing w:val="-1"/>
          <w:sz w:val="28"/>
          <w:szCs w:val="22"/>
        </w:rPr>
        <w:t xml:space="preserve"> по охране труда (каждая сторона имеет один голос вне зависимости от общего числа представителей стороны, минимальная численность составляет 4 </w:t>
      </w:r>
      <w:r w:rsidR="002A42A2" w:rsidRPr="000E0C50">
        <w:rPr>
          <w:rFonts w:ascii="Times New Roman" w:hAnsi="Times New Roman" w:cs="Times New Roman"/>
          <w:spacing w:val="-1"/>
          <w:sz w:val="28"/>
          <w:szCs w:val="22"/>
        </w:rPr>
        <w:t xml:space="preserve">человека, </w:t>
      </w:r>
      <w:r w:rsidR="002A42A2">
        <w:rPr>
          <w:rFonts w:ascii="Times New Roman" w:hAnsi="Times New Roman" w:cs="Times New Roman"/>
          <w:spacing w:val="-1"/>
          <w:sz w:val="28"/>
          <w:szCs w:val="22"/>
        </w:rPr>
        <w:t>включая</w:t>
      </w:r>
      <w:r w:rsidR="009A7BAF" w:rsidRPr="000E0C50">
        <w:rPr>
          <w:rFonts w:ascii="Times New Roman" w:hAnsi="Times New Roman" w:cs="Times New Roman"/>
          <w:spacing w:val="-1"/>
          <w:sz w:val="28"/>
          <w:szCs w:val="22"/>
        </w:rPr>
        <w:t xml:space="preserve"> председателя) (приказ Минтруда России от 22.09.2021</w:t>
      </w:r>
      <w:r w:rsidR="002A42A2">
        <w:rPr>
          <w:rFonts w:ascii="Times New Roman" w:hAnsi="Times New Roman" w:cs="Times New Roman"/>
          <w:spacing w:val="-1"/>
          <w:sz w:val="28"/>
          <w:szCs w:val="22"/>
        </w:rPr>
        <w:t xml:space="preserve">    </w:t>
      </w:r>
      <w:r w:rsidR="009A7BAF" w:rsidRPr="000E0C50">
        <w:rPr>
          <w:rFonts w:ascii="Times New Roman" w:hAnsi="Times New Roman" w:cs="Times New Roman"/>
          <w:spacing w:val="-1"/>
          <w:sz w:val="28"/>
          <w:szCs w:val="22"/>
        </w:rPr>
        <w:t xml:space="preserve"> №650н);</w:t>
      </w:r>
    </w:p>
    <w:p w:rsidR="009A7BAF" w:rsidRPr="000E0C50" w:rsidRDefault="007E190A" w:rsidP="004F20D2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2"/>
        </w:rPr>
      </w:pPr>
      <w:r>
        <w:rPr>
          <w:rFonts w:ascii="Times New Roman" w:hAnsi="Times New Roman" w:cs="Times New Roman"/>
          <w:spacing w:val="-1"/>
          <w:sz w:val="28"/>
          <w:szCs w:val="22"/>
        </w:rPr>
        <w:t xml:space="preserve">- </w:t>
      </w:r>
      <w:r w:rsidR="009A7BAF" w:rsidRPr="000E0C50">
        <w:rPr>
          <w:rFonts w:ascii="Times New Roman" w:hAnsi="Times New Roman" w:cs="Times New Roman"/>
          <w:spacing w:val="-1"/>
          <w:sz w:val="28"/>
          <w:szCs w:val="22"/>
        </w:rPr>
        <w:t xml:space="preserve">по расследованию несчастных случаев на производстве (приказ </w:t>
      </w:r>
      <w:r w:rsidR="002A42A2">
        <w:rPr>
          <w:rFonts w:ascii="Times New Roman" w:hAnsi="Times New Roman" w:cs="Times New Roman"/>
          <w:spacing w:val="-1"/>
          <w:sz w:val="28"/>
          <w:szCs w:val="22"/>
        </w:rPr>
        <w:t>Минтруда России от 20.04.2022 №</w:t>
      </w:r>
      <w:r w:rsidR="009A7BAF" w:rsidRPr="000E0C50">
        <w:rPr>
          <w:rFonts w:ascii="Times New Roman" w:hAnsi="Times New Roman" w:cs="Times New Roman"/>
          <w:spacing w:val="-1"/>
          <w:sz w:val="28"/>
          <w:szCs w:val="22"/>
        </w:rPr>
        <w:t>223н);</w:t>
      </w:r>
    </w:p>
    <w:p w:rsidR="009A7BAF" w:rsidRDefault="007E190A" w:rsidP="004F20D2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2"/>
        </w:rPr>
      </w:pPr>
      <w:r>
        <w:rPr>
          <w:rFonts w:ascii="Times New Roman" w:hAnsi="Times New Roman" w:cs="Times New Roman"/>
          <w:spacing w:val="-1"/>
          <w:sz w:val="28"/>
          <w:szCs w:val="22"/>
        </w:rPr>
        <w:t xml:space="preserve">- </w:t>
      </w:r>
      <w:r w:rsidR="009A7BAF" w:rsidRPr="000E0C50">
        <w:rPr>
          <w:rFonts w:ascii="Times New Roman" w:hAnsi="Times New Roman" w:cs="Times New Roman"/>
          <w:spacing w:val="-1"/>
          <w:sz w:val="28"/>
          <w:szCs w:val="22"/>
        </w:rPr>
        <w:t>по расследованию случая профессионального заболевания (постановление Правительства РФ от 05.07.2022 №1206).</w:t>
      </w:r>
    </w:p>
    <w:p w:rsidR="000E0C50" w:rsidRPr="000E0C50" w:rsidRDefault="000E0C50" w:rsidP="004F20D2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pacing w:val="-1"/>
          <w:sz w:val="28"/>
          <w:szCs w:val="22"/>
        </w:rPr>
      </w:pPr>
    </w:p>
    <w:p w:rsidR="00634B40" w:rsidRPr="000E0C50" w:rsidRDefault="00634B40" w:rsidP="004F20D2">
      <w:pPr>
        <w:tabs>
          <w:tab w:val="left" w:pos="0"/>
          <w:tab w:val="left" w:pos="91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VII. </w:t>
      </w:r>
      <w:r w:rsidRPr="000E0C50">
        <w:rPr>
          <w:rFonts w:ascii="Times New Roman" w:eastAsia="Times New Roman" w:hAnsi="Times New Roman" w:cs="Times New Roman"/>
          <w:b/>
          <w:sz w:val="28"/>
        </w:rPr>
        <w:t>МЕРЫ СОЦИАЛЬНОЙ ПОДДЕРЖКИ,</w:t>
      </w:r>
      <w:r w:rsidR="00D17E3F" w:rsidRPr="000E0C5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ГАРАНТИИ </w:t>
      </w:r>
    </w:p>
    <w:p w:rsidR="00634B40" w:rsidRDefault="00634B40" w:rsidP="004F20D2">
      <w:pPr>
        <w:tabs>
          <w:tab w:val="left" w:pos="0"/>
          <w:tab w:val="left" w:pos="91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И КОМПЕНСАЦИИ</w:t>
      </w:r>
    </w:p>
    <w:p w:rsidR="000E0C50" w:rsidRPr="000E0C50" w:rsidRDefault="000E0C50" w:rsidP="004F20D2">
      <w:pPr>
        <w:tabs>
          <w:tab w:val="left" w:pos="0"/>
          <w:tab w:val="left" w:pos="91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4B40" w:rsidRPr="000E0C50" w:rsidRDefault="00634B40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7.1. Стороны Соглашения договорились:</w:t>
      </w:r>
    </w:p>
    <w:p w:rsidR="00866106" w:rsidRDefault="00866106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7.1.1.</w:t>
      </w:r>
      <w:r w:rsid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В пределах средств экономии по фонду оплаты труда </w:t>
      </w: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Работодатели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могут </w:t>
      </w:r>
      <w:r w:rsidR="005D3FBE">
        <w:rPr>
          <w:rFonts w:ascii="Times New Roman" w:eastAsia="Times New Roman" w:hAnsi="Times New Roman" w:cs="Times New Roman"/>
          <w:spacing w:val="-1"/>
          <w:sz w:val="28"/>
        </w:rPr>
        <w:t>устанавливать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06B84" w:rsidRPr="000E0C50">
        <w:rPr>
          <w:rFonts w:ascii="Times New Roman" w:eastAsia="Times New Roman" w:hAnsi="Times New Roman" w:cs="Times New Roman"/>
          <w:b/>
          <w:spacing w:val="-1"/>
          <w:sz w:val="28"/>
        </w:rPr>
        <w:t>Работникам</w:t>
      </w:r>
      <w:r w:rsidR="00906B84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материальн</w:t>
      </w:r>
      <w:r w:rsidR="005D3FBE">
        <w:rPr>
          <w:rFonts w:ascii="Times New Roman" w:eastAsia="Times New Roman" w:hAnsi="Times New Roman" w:cs="Times New Roman"/>
          <w:spacing w:val="-1"/>
          <w:sz w:val="28"/>
        </w:rPr>
        <w:t>ую помощь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и единовременное премирование в соответствии с постановлением Правительства Сахалинской области от 07.02.2013 № 48 (ред. от 07.04. 2023) "О совершенствовании систем оплаты труда работников государственных учреждений Сахалинской области", распоряжением министерства здравоохранения Сахалинской области от 04.10.2022 № 1349-р "Об утверждении примерных положений о выплатах стимулирующего характера и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lastRenderedPageBreak/>
        <w:t>об оказании материальной помощи и единовременном премировании работников учреждений, подведомственных министерству здравоохранения Сахалинской области".</w:t>
      </w:r>
    </w:p>
    <w:p w:rsidR="005D3FBE" w:rsidRPr="005D3FBE" w:rsidRDefault="005D3FBE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5D3FBE">
        <w:rPr>
          <w:rFonts w:ascii="Times New Roman" w:eastAsia="Times New Roman" w:hAnsi="Times New Roman" w:cs="Times New Roman"/>
          <w:spacing w:val="-1"/>
          <w:sz w:val="28"/>
        </w:rPr>
        <w:t>Порядок, конкретные размеры и условия оказания материальной помощи, случаи выплаты и размеры единовременных премий, устанавливаются локальным нормативным актом Учреждения о выплатах за счет экономии фонда оплаты труда или коллективным договором</w:t>
      </w:r>
      <w:r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DC21B9" w:rsidRPr="000E0C50" w:rsidRDefault="00866106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7.1.2</w:t>
      </w:r>
      <w:r w:rsidR="00DC21B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 В соответствии с частью 4 статьи 377 ТК РФ </w:t>
      </w:r>
      <w:r w:rsidR="00DC21B9"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Работодатели </w:t>
      </w:r>
      <w:r w:rsidR="00DC21B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отчисляют денежные средства </w:t>
      </w:r>
      <w:r w:rsidR="005445F5">
        <w:rPr>
          <w:rFonts w:ascii="Times New Roman" w:eastAsia="Times New Roman" w:hAnsi="Times New Roman" w:cs="Times New Roman"/>
          <w:sz w:val="28"/>
        </w:rPr>
        <w:t>п</w:t>
      </w:r>
      <w:r w:rsidR="00DC21B9" w:rsidRPr="000E0C50">
        <w:rPr>
          <w:rFonts w:ascii="Times New Roman" w:eastAsia="Times New Roman" w:hAnsi="Times New Roman" w:cs="Times New Roman"/>
          <w:sz w:val="28"/>
        </w:rPr>
        <w:t>редставительного органа работников</w:t>
      </w:r>
      <w:r w:rsidR="00DC21B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на культурно-массовую и физкультурно-оздоровительную работу в размере  до 0,2% от поступлений за оказанные подведомственной организацией услуги (выполненные  работы), относящиеся в соответствии с уставом подведомственной организации к основным видам его деятельности, предоставление которых для физических и юридических лиц осуществляется на платной основе, а также от иной приносящей доход деятельности. </w:t>
      </w:r>
    </w:p>
    <w:p w:rsidR="00DC21B9" w:rsidRPr="000E0C50" w:rsidRDefault="00DC21B9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Условия и порядок расходования указанных средств определяются в коллективных договорах подведомственных организаций.</w:t>
      </w:r>
    </w:p>
    <w:p w:rsidR="00DC21B9" w:rsidRPr="000E0C50" w:rsidRDefault="00DC21B9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Работодатель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согласовывает с </w:t>
      </w:r>
      <w:r w:rsidR="005445F5">
        <w:rPr>
          <w:rFonts w:ascii="Times New Roman" w:eastAsia="Times New Roman" w:hAnsi="Times New Roman" w:cs="Times New Roman"/>
          <w:sz w:val="28"/>
        </w:rPr>
        <w:t>п</w:t>
      </w:r>
      <w:r w:rsidRPr="000E0C50">
        <w:rPr>
          <w:rFonts w:ascii="Times New Roman" w:eastAsia="Times New Roman" w:hAnsi="Times New Roman" w:cs="Times New Roman"/>
          <w:sz w:val="28"/>
        </w:rPr>
        <w:t>редставительным органом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формирование и распределение средств на социальные нужды подведомственной организации (культурно-массовые, оздоровительные и спортивные мероприятия):</w:t>
      </w:r>
    </w:p>
    <w:p w:rsidR="00DC21B9" w:rsidRPr="000E0C50" w:rsidRDefault="00DC21B9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- на оплату летнего и зимнего отдыха детей работников. Условия предоставления оплаты отдыха оговариваются в коллективном договоре подведомственной организации;</w:t>
      </w:r>
    </w:p>
    <w:p w:rsidR="00DC21B9" w:rsidRPr="000E0C50" w:rsidRDefault="00DC21B9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- на выплату семье умершего (погибшего) работника в случае смерти, не связанной с исполнением трудовых обязанностей, единовременного пособия в размере, предусмотренном на эти цели коллективным договором.</w:t>
      </w:r>
    </w:p>
    <w:p w:rsidR="001808D8" w:rsidRPr="000E0C50" w:rsidRDefault="00866106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7.1.3</w:t>
      </w:r>
      <w:r w:rsidR="002120F7" w:rsidRPr="000E0C50">
        <w:rPr>
          <w:rFonts w:ascii="Times New Roman" w:eastAsia="Times New Roman" w:hAnsi="Times New Roman" w:cs="Times New Roman"/>
          <w:spacing w:val="-1"/>
          <w:sz w:val="28"/>
        </w:rPr>
        <w:t>. В пределах средств профсоюзного фонда солидарности, на основании Постановления Президиума Сахалинского областного комитета профессионального союза работников здравоохранения РФ от</w:t>
      </w:r>
      <w:r w:rsidR="007215FC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26.12.2022 </w:t>
      </w:r>
      <w:r w:rsidR="002120F7" w:rsidRPr="000E0C50">
        <w:rPr>
          <w:rFonts w:ascii="Times New Roman" w:eastAsia="Times New Roman" w:hAnsi="Times New Roman" w:cs="Times New Roman"/>
          <w:spacing w:val="-1"/>
          <w:sz w:val="28"/>
        </w:rPr>
        <w:t>№ 8/12</w:t>
      </w:r>
      <w:r w:rsidR="00E04D7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, </w:t>
      </w:r>
      <w:r w:rsidR="002120F7" w:rsidRPr="000E0C50">
        <w:rPr>
          <w:rFonts w:ascii="Times New Roman" w:eastAsia="Times New Roman" w:hAnsi="Times New Roman" w:cs="Times New Roman"/>
          <w:spacing w:val="-1"/>
          <w:sz w:val="28"/>
        </w:rPr>
        <w:t>в соответствии с утвержденным Положением</w:t>
      </w:r>
      <w:r w:rsidR="00800B03" w:rsidRPr="000E0C50">
        <w:rPr>
          <w:rFonts w:ascii="Times New Roman" w:hAnsi="Times New Roman" w:cs="Times New Roman"/>
          <w:sz w:val="28"/>
          <w:szCs w:val="28"/>
        </w:rPr>
        <w:t xml:space="preserve"> о профсоюзном страховании членов Профсоюза от несчастных случаев на производстве </w:t>
      </w:r>
      <w:r w:rsidR="002120F7"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Профсоюз </w:t>
      </w:r>
      <w:r w:rsidR="002120F7" w:rsidRPr="000E0C50">
        <w:rPr>
          <w:rFonts w:ascii="Times New Roman" w:eastAsia="Times New Roman" w:hAnsi="Times New Roman" w:cs="Times New Roman"/>
          <w:spacing w:val="-1"/>
          <w:sz w:val="28"/>
        </w:rPr>
        <w:t>оказывает материальную помощь в виде единовременной выплаты  членам профессионального союза- работникам учреждений здравоохранения Сахалинской области в связи с профессиональными рисками</w:t>
      </w:r>
      <w:r w:rsidR="00842FAE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(при травмах и несчастных случаях на прои</w:t>
      </w:r>
      <w:r w:rsidR="00E04D79" w:rsidRPr="000E0C50">
        <w:rPr>
          <w:rFonts w:ascii="Times New Roman" w:eastAsia="Times New Roman" w:hAnsi="Times New Roman" w:cs="Times New Roman"/>
          <w:spacing w:val="-1"/>
          <w:sz w:val="28"/>
        </w:rPr>
        <w:t>зводстве)</w:t>
      </w:r>
      <w:r w:rsidR="001808D8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E04D79" w:rsidRPr="000E0C50" w:rsidRDefault="00DC21B9" w:rsidP="004F20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7.1.</w:t>
      </w:r>
      <w:r w:rsidR="00866106" w:rsidRPr="000E0C50">
        <w:rPr>
          <w:rFonts w:ascii="Times New Roman" w:eastAsia="Times New Roman" w:hAnsi="Times New Roman" w:cs="Times New Roman"/>
          <w:spacing w:val="-1"/>
          <w:sz w:val="28"/>
        </w:rPr>
        <w:t>4</w:t>
      </w:r>
      <w:r w:rsidR="001808D8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 </w:t>
      </w:r>
      <w:r w:rsidR="00E04D7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Материальная помощь </w:t>
      </w:r>
      <w:r w:rsidR="00E04D79"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Работникам-членам Профсоюза </w:t>
      </w:r>
      <w:r w:rsidR="00E04D79" w:rsidRPr="000E0C50">
        <w:rPr>
          <w:rFonts w:ascii="Times New Roman" w:eastAsia="Times New Roman" w:hAnsi="Times New Roman" w:cs="Times New Roman"/>
          <w:spacing w:val="-1"/>
          <w:sz w:val="28"/>
        </w:rPr>
        <w:t>оказыва</w:t>
      </w:r>
      <w:r w:rsidR="00303ACC" w:rsidRPr="000E0C50">
        <w:rPr>
          <w:rFonts w:ascii="Times New Roman" w:eastAsia="Times New Roman" w:hAnsi="Times New Roman" w:cs="Times New Roman"/>
          <w:spacing w:val="-1"/>
          <w:sz w:val="28"/>
        </w:rPr>
        <w:t>ет</w:t>
      </w:r>
      <w:r w:rsidR="00E04D79" w:rsidRPr="000E0C50">
        <w:rPr>
          <w:rFonts w:ascii="Times New Roman" w:eastAsia="Times New Roman" w:hAnsi="Times New Roman" w:cs="Times New Roman"/>
          <w:spacing w:val="-1"/>
          <w:sz w:val="28"/>
        </w:rPr>
        <w:t>ся на основании выданного первичной профсоюзной организацией Профсоюзного Сертификата</w:t>
      </w:r>
      <w:r w:rsidR="00303ACC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в случае </w:t>
      </w:r>
      <w:proofErr w:type="spellStart"/>
      <w:r w:rsidR="00303ACC" w:rsidRPr="000E0C50">
        <w:rPr>
          <w:rFonts w:ascii="Times New Roman" w:eastAsia="Times New Roman" w:hAnsi="Times New Roman" w:cs="Times New Roman"/>
          <w:spacing w:val="-1"/>
          <w:sz w:val="28"/>
        </w:rPr>
        <w:t>травмирования</w:t>
      </w:r>
      <w:proofErr w:type="spellEnd"/>
      <w:r w:rsidR="00303ACC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работника на производстве</w:t>
      </w:r>
      <w:r w:rsidR="000F1D31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E04D79" w:rsidRPr="000E0C50" w:rsidRDefault="00E04D79" w:rsidP="004F20D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C50">
        <w:rPr>
          <w:rFonts w:ascii="Times New Roman" w:hAnsi="Times New Roman" w:cs="Times New Roman"/>
          <w:bCs/>
          <w:sz w:val="28"/>
          <w:szCs w:val="28"/>
        </w:rPr>
        <w:t>Размеры единовременной выплаты</w:t>
      </w:r>
      <w:r w:rsidRPr="000E0C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3544"/>
      </w:tblGrid>
      <w:tr w:rsidR="00E04D79" w:rsidRPr="000E0C50" w:rsidTr="00E04D79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 xml:space="preserve">При травмах без утраты трудоспособности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>3 000 рублей</w:t>
            </w:r>
          </w:p>
        </w:tc>
      </w:tr>
      <w:tr w:rsidR="00E04D79" w:rsidRPr="000E0C50" w:rsidTr="00E04D79">
        <w:trPr>
          <w:trHeight w:val="70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>При легких травмах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 xml:space="preserve">от 5 000 до 10 000 рублей  </w:t>
            </w:r>
          </w:p>
        </w:tc>
      </w:tr>
      <w:tr w:rsidR="00E04D79" w:rsidRPr="000E0C50" w:rsidTr="00E04D79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тяжелых травмах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 xml:space="preserve">от 10 000 до 20 000 рублей </w:t>
            </w:r>
          </w:p>
        </w:tc>
      </w:tr>
      <w:tr w:rsidR="00E04D79" w:rsidRPr="000E0C50" w:rsidTr="00E04D79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>При установлении инвалидности 3 гр. в результате травмы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30 000</w:t>
            </w: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04D79" w:rsidRPr="000E0C50" w:rsidTr="00E04D79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>При установлении инвалидности 2 гр. в результате травмы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40 000</w:t>
            </w: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04D79" w:rsidRPr="000E0C50" w:rsidTr="00E04D79">
        <w:trPr>
          <w:trHeight w:val="401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 xml:space="preserve">При установлении инвалидности 1 гр. в результате травмы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>50 000 руб.</w:t>
            </w:r>
          </w:p>
        </w:tc>
      </w:tr>
      <w:tr w:rsidR="00E04D79" w:rsidRPr="000E0C50" w:rsidTr="00E04D79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>При смертельном исходе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9" w:rsidRPr="000E0C50" w:rsidRDefault="00E04D79" w:rsidP="004F2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50">
              <w:rPr>
                <w:rFonts w:ascii="Times New Roman" w:hAnsi="Times New Roman" w:cs="Times New Roman"/>
                <w:sz w:val="28"/>
                <w:szCs w:val="28"/>
              </w:rPr>
              <w:t>60 000 руб.</w:t>
            </w:r>
          </w:p>
        </w:tc>
      </w:tr>
    </w:tbl>
    <w:p w:rsidR="004C3BF3" w:rsidRDefault="004C3BF3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</w:p>
    <w:p w:rsidR="00987583" w:rsidRPr="000E0C50" w:rsidRDefault="00303ACC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bookmarkStart w:id="0" w:name="_GoBack"/>
      <w:bookmarkEnd w:id="0"/>
      <w:r w:rsidRPr="000E0C50">
        <w:rPr>
          <w:rFonts w:ascii="Times New Roman" w:eastAsia="Times New Roman" w:hAnsi="Times New Roman" w:cs="Times New Roman"/>
          <w:spacing w:val="-1"/>
          <w:sz w:val="28"/>
        </w:rPr>
        <w:t>7.1.</w:t>
      </w:r>
      <w:r w:rsidR="00C43050">
        <w:rPr>
          <w:rFonts w:ascii="Times New Roman" w:eastAsia="Times New Roman" w:hAnsi="Times New Roman" w:cs="Times New Roman"/>
          <w:spacing w:val="-1"/>
          <w:sz w:val="28"/>
        </w:rPr>
        <w:t>5</w:t>
      </w:r>
      <w:r w:rsidR="0068242D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 </w:t>
      </w:r>
      <w:r w:rsidR="00483B02" w:rsidRPr="000E0C50">
        <w:rPr>
          <w:rFonts w:ascii="Times New Roman" w:eastAsia="Times New Roman" w:hAnsi="Times New Roman" w:cs="Times New Roman"/>
          <w:sz w:val="28"/>
        </w:rPr>
        <w:t>Представительные органы работников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осуществляют контроль соблюдения </w:t>
      </w:r>
      <w:r w:rsidR="00987583"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Работодателем 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трудового законодательства и иных нормативных правовых актов, содержащих нормы трудового права, </w:t>
      </w:r>
      <w:r w:rsidR="0068242D" w:rsidRPr="000E0C50">
        <w:rPr>
          <w:rFonts w:ascii="Times New Roman" w:eastAsia="Times New Roman" w:hAnsi="Times New Roman" w:cs="Times New Roman"/>
          <w:spacing w:val="-1"/>
          <w:sz w:val="28"/>
        </w:rPr>
        <w:t>контроль выполнения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ими коллективных договоров, соглашений. </w:t>
      </w:r>
    </w:p>
    <w:p w:rsidR="007252CC" w:rsidRPr="000E0C50" w:rsidRDefault="00303ACC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7.1.</w:t>
      </w:r>
      <w:r w:rsidR="00C43050">
        <w:rPr>
          <w:rFonts w:ascii="Times New Roman" w:eastAsia="Times New Roman" w:hAnsi="Times New Roman" w:cs="Times New Roman"/>
          <w:spacing w:val="-1"/>
          <w:sz w:val="28"/>
        </w:rPr>
        <w:t>6</w:t>
      </w:r>
      <w:r w:rsidR="002B235A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463F86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252CC" w:rsidRPr="000E0C50">
        <w:rPr>
          <w:rFonts w:ascii="Times New Roman" w:eastAsia="Times New Roman" w:hAnsi="Times New Roman" w:cs="Times New Roman"/>
          <w:b/>
          <w:spacing w:val="-1"/>
          <w:sz w:val="28"/>
        </w:rPr>
        <w:t>Стороны</w:t>
      </w:r>
      <w:r w:rsidR="007252CC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договорились, что</w:t>
      </w:r>
      <w:r w:rsidR="00280FE7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252CC" w:rsidRPr="000E0C50">
        <w:rPr>
          <w:rFonts w:ascii="Times New Roman" w:eastAsia="Times New Roman" w:hAnsi="Times New Roman" w:cs="Times New Roman"/>
          <w:b/>
          <w:spacing w:val="-1"/>
          <w:sz w:val="28"/>
        </w:rPr>
        <w:t>Работодатели</w:t>
      </w:r>
      <w:r w:rsidR="00A63944" w:rsidRPr="000E0C50">
        <w:rPr>
          <w:rFonts w:ascii="Times New Roman" w:eastAsia="Times New Roman" w:hAnsi="Times New Roman" w:cs="Times New Roman"/>
          <w:b/>
          <w:spacing w:val="-1"/>
          <w:sz w:val="28"/>
        </w:rPr>
        <w:t>:</w:t>
      </w:r>
    </w:p>
    <w:p w:rsidR="001E3482" w:rsidRPr="000E0C50" w:rsidRDefault="001E3482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-</w:t>
      </w:r>
      <w:r w:rsidR="00483B02"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вырабатывают совместно с </w:t>
      </w:r>
      <w:r w:rsidR="005445F5">
        <w:rPr>
          <w:rFonts w:ascii="Times New Roman" w:eastAsia="Times New Roman" w:hAnsi="Times New Roman" w:cs="Times New Roman"/>
          <w:sz w:val="28"/>
        </w:rPr>
        <w:t>п</w:t>
      </w:r>
      <w:r w:rsidR="00483B02" w:rsidRPr="000E0C50">
        <w:rPr>
          <w:rFonts w:ascii="Times New Roman" w:eastAsia="Times New Roman" w:hAnsi="Times New Roman" w:cs="Times New Roman"/>
          <w:sz w:val="28"/>
        </w:rPr>
        <w:t>редставительными органами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меры защиты персональных данных работников в соответствии с ТК РФ, Федеральным законом от 27</w:t>
      </w:r>
      <w:r w:rsidR="006C3630" w:rsidRPr="000E0C50">
        <w:rPr>
          <w:rFonts w:ascii="Times New Roman" w:eastAsia="Times New Roman" w:hAnsi="Times New Roman" w:cs="Times New Roman"/>
          <w:spacing w:val="-1"/>
          <w:sz w:val="28"/>
        </w:rPr>
        <w:t>.07.200</w:t>
      </w:r>
      <w:r w:rsidR="00483B02" w:rsidRPr="000E0C50">
        <w:rPr>
          <w:rFonts w:ascii="Times New Roman" w:eastAsia="Times New Roman" w:hAnsi="Times New Roman" w:cs="Times New Roman"/>
          <w:spacing w:val="-1"/>
          <w:sz w:val="28"/>
        </w:rPr>
        <w:t>6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№ 152-ФЗ </w:t>
      </w:r>
      <w:r w:rsidR="00483B02" w:rsidRPr="000E0C50">
        <w:rPr>
          <w:rFonts w:ascii="Times New Roman" w:eastAsia="Times New Roman" w:hAnsi="Times New Roman" w:cs="Times New Roman"/>
          <w:spacing w:val="-1"/>
          <w:sz w:val="28"/>
        </w:rPr>
        <w:t>«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О персональных данных</w:t>
      </w:r>
      <w:r w:rsidR="00483B02" w:rsidRPr="000E0C50">
        <w:rPr>
          <w:rFonts w:ascii="Times New Roman" w:eastAsia="Times New Roman" w:hAnsi="Times New Roman" w:cs="Times New Roman"/>
          <w:spacing w:val="-1"/>
          <w:sz w:val="28"/>
        </w:rPr>
        <w:t>»</w:t>
      </w:r>
      <w:r w:rsidR="00E07AE1" w:rsidRPr="000E0C50">
        <w:rPr>
          <w:rFonts w:ascii="Times New Roman" w:eastAsia="Times New Roman" w:hAnsi="Times New Roman" w:cs="Times New Roman"/>
          <w:spacing w:val="-1"/>
          <w:sz w:val="28"/>
        </w:rPr>
        <w:t>, другими нормативными актами</w:t>
      </w:r>
      <w:r w:rsidR="00483B02" w:rsidRPr="000E0C50">
        <w:rPr>
          <w:rFonts w:ascii="Times New Roman" w:eastAsia="Times New Roman" w:hAnsi="Times New Roman" w:cs="Times New Roman"/>
          <w:spacing w:val="-1"/>
          <w:sz w:val="28"/>
        </w:rPr>
        <w:t>;</w:t>
      </w:r>
    </w:p>
    <w:p w:rsidR="007252CC" w:rsidRPr="000E0C50" w:rsidRDefault="00A63944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-</w:t>
      </w:r>
      <w:r w:rsidR="00483B02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разрабатывают и реализуют мероприятия по профилактике ВИЧ/СПИДа на рабочих местах и защите права на тру</w:t>
      </w:r>
      <w:r w:rsidR="00A91FF8" w:rsidRPr="000E0C50">
        <w:rPr>
          <w:rFonts w:ascii="Times New Roman" w:eastAsia="Times New Roman" w:hAnsi="Times New Roman" w:cs="Times New Roman"/>
          <w:spacing w:val="-1"/>
          <w:sz w:val="28"/>
        </w:rPr>
        <w:t>д для работников, живущих с ВИЧ;</w:t>
      </w:r>
    </w:p>
    <w:p w:rsidR="00A63944" w:rsidRPr="000E0C50" w:rsidRDefault="00A63944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-</w:t>
      </w:r>
      <w:r w:rsidR="00483B02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применяют обучающий модуль для информирования работников по вопросам профилактики и лечения ВИЧ-инфекции</w:t>
      </w:r>
      <w:r w:rsidR="009B34CA" w:rsidRPr="000E0C50">
        <w:rPr>
          <w:rFonts w:ascii="Times New Roman" w:eastAsia="Times New Roman" w:hAnsi="Times New Roman" w:cs="Times New Roman"/>
          <w:spacing w:val="-1"/>
          <w:sz w:val="28"/>
        </w:rPr>
        <w:t>/СПИДа на рабочем месте с оценкой уровня знания и поведенческого риск</w:t>
      </w:r>
      <w:r w:rsidR="00A91FF8" w:rsidRPr="000E0C50">
        <w:rPr>
          <w:rFonts w:ascii="Times New Roman" w:eastAsia="Times New Roman" w:hAnsi="Times New Roman" w:cs="Times New Roman"/>
          <w:spacing w:val="-1"/>
          <w:sz w:val="28"/>
        </w:rPr>
        <w:t>а в отношении инфицирования ВИЧ;</w:t>
      </w:r>
    </w:p>
    <w:p w:rsidR="00987583" w:rsidRPr="000E0C50" w:rsidRDefault="00987583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7.2.</w:t>
      </w:r>
      <w:r w:rsidR="00463F86"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Профсоюз рекомендует </w:t>
      </w:r>
      <w:r w:rsidR="005445F5">
        <w:rPr>
          <w:rFonts w:ascii="Times New Roman" w:eastAsia="Times New Roman" w:hAnsi="Times New Roman" w:cs="Times New Roman"/>
          <w:b/>
          <w:spacing w:val="-1"/>
          <w:sz w:val="28"/>
        </w:rPr>
        <w:t>п</w:t>
      </w:r>
      <w:r w:rsidR="000F39F2" w:rsidRPr="000E0C50">
        <w:rPr>
          <w:rFonts w:ascii="Times New Roman" w:eastAsia="Times New Roman" w:hAnsi="Times New Roman" w:cs="Times New Roman"/>
          <w:b/>
          <w:spacing w:val="-1"/>
          <w:sz w:val="28"/>
        </w:rPr>
        <w:t>редставительным органам работников</w:t>
      </w: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:</w:t>
      </w:r>
    </w:p>
    <w:p w:rsidR="00987583" w:rsidRPr="000E0C50" w:rsidRDefault="00987583" w:rsidP="004F20D2">
      <w:pPr>
        <w:widowControl w:val="0"/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- обеспечивать представительство и защиту индивидуальных социально-трудовых, профессиональных, экономических и иных прав и интересов Работников, являющихся членами Профсоюза, в том числе посредством проведения профсоюзных </w:t>
      </w:r>
      <w:r w:rsidR="000F39F2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проверок. Способствовать </w:t>
      </w:r>
      <w:r w:rsidR="00045687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созданию условий для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повышения жизненного уровня </w:t>
      </w: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Работников,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являющихся членами </w:t>
      </w: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Профсоюза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и их семей;</w:t>
      </w:r>
    </w:p>
    <w:p w:rsidR="00987583" w:rsidRPr="000E0C50" w:rsidRDefault="00987583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- выходить с инициативой по привлечению к административной ответственности должностных лиц (в том числе руководителей), допустивших нарушения трудовых прав </w:t>
      </w: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Работников</w:t>
      </w:r>
      <w:r w:rsidR="00B23D5E" w:rsidRPr="000E0C50">
        <w:rPr>
          <w:rFonts w:ascii="Times New Roman" w:eastAsia="Times New Roman" w:hAnsi="Times New Roman" w:cs="Times New Roman"/>
          <w:b/>
          <w:spacing w:val="-1"/>
          <w:sz w:val="28"/>
        </w:rPr>
        <w:t>;</w:t>
      </w:r>
    </w:p>
    <w:p w:rsidR="00987583" w:rsidRPr="000E0C50" w:rsidRDefault="00045687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- осуществлять контроль за 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>использовани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ем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средств, предназначенных на санаторно-курортное лечение и оздоровление </w:t>
      </w:r>
      <w:r w:rsidR="00987583" w:rsidRPr="000E0C50">
        <w:rPr>
          <w:rFonts w:ascii="Times New Roman" w:eastAsia="Times New Roman" w:hAnsi="Times New Roman" w:cs="Times New Roman"/>
          <w:b/>
          <w:spacing w:val="-1"/>
          <w:sz w:val="28"/>
        </w:rPr>
        <w:t>Работников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и членов их семей;</w:t>
      </w:r>
    </w:p>
    <w:p w:rsidR="00987583" w:rsidRPr="000E0C50" w:rsidRDefault="00045687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- проводить необходимую </w:t>
      </w:r>
      <w:r w:rsidR="00931A04" w:rsidRPr="000E0C50">
        <w:rPr>
          <w:rFonts w:ascii="Times New Roman" w:eastAsia="Times New Roman" w:hAnsi="Times New Roman" w:cs="Times New Roman"/>
          <w:spacing w:val="-1"/>
          <w:sz w:val="28"/>
        </w:rPr>
        <w:t>разъяснительную работу, способствующую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обеспечению детей </w:t>
      </w:r>
      <w:r w:rsidR="00987583" w:rsidRPr="000E0C50">
        <w:rPr>
          <w:rFonts w:ascii="Times New Roman" w:eastAsia="Times New Roman" w:hAnsi="Times New Roman" w:cs="Times New Roman"/>
          <w:b/>
          <w:spacing w:val="-1"/>
          <w:sz w:val="28"/>
        </w:rPr>
        <w:t>Работников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, являющихся членами </w:t>
      </w:r>
      <w:r w:rsidR="00987583" w:rsidRPr="000E0C50">
        <w:rPr>
          <w:rFonts w:ascii="Times New Roman" w:eastAsia="Times New Roman" w:hAnsi="Times New Roman" w:cs="Times New Roman"/>
          <w:b/>
          <w:spacing w:val="-1"/>
          <w:sz w:val="28"/>
        </w:rPr>
        <w:t>Профсоюза</w:t>
      </w:r>
      <w:r w:rsidR="00931A04" w:rsidRPr="000E0C50">
        <w:rPr>
          <w:rFonts w:ascii="Times New Roman" w:eastAsia="Times New Roman" w:hAnsi="Times New Roman" w:cs="Times New Roman"/>
          <w:spacing w:val="-1"/>
          <w:sz w:val="28"/>
        </w:rPr>
        <w:t>,</w:t>
      </w:r>
      <w:r w:rsidR="00280FE7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>путевками на период к</w:t>
      </w:r>
      <w:r w:rsidR="00931A04" w:rsidRPr="000E0C50">
        <w:rPr>
          <w:rFonts w:ascii="Times New Roman" w:eastAsia="Times New Roman" w:hAnsi="Times New Roman" w:cs="Times New Roman"/>
          <w:spacing w:val="-1"/>
          <w:sz w:val="28"/>
        </w:rPr>
        <w:t>аникул в оздоровительные лагеря, санаторно-курортные организации.</w:t>
      </w:r>
    </w:p>
    <w:p w:rsidR="00987583" w:rsidRPr="000E0C50" w:rsidRDefault="00987583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0FE7" w:rsidRPr="000E0C50" w:rsidRDefault="00280FE7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7583" w:rsidRPr="000E0C50" w:rsidRDefault="00987583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VIII. ГАРАНТИИ СОЦИАЛЬНО-ЭКОНОМИЧЕСКИХ И</w:t>
      </w:r>
    </w:p>
    <w:p w:rsidR="00987583" w:rsidRPr="000E0C50" w:rsidRDefault="00987583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ТРУДОВЫХ ПРАВ МОЛОДЫХ РАБОТНИКОВ И УЧАЩЕЙСЯ МОЛОДЕЖИ</w:t>
      </w:r>
    </w:p>
    <w:p w:rsidR="00F852DA" w:rsidRPr="000E0C50" w:rsidRDefault="00F852DA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51ED1" w:rsidRPr="000E0C50" w:rsidRDefault="00987583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8.1.</w:t>
      </w:r>
      <w:r w:rsidR="00FA6197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51ED1" w:rsidRPr="000E0C50">
        <w:rPr>
          <w:rFonts w:ascii="Times New Roman" w:eastAsia="Times New Roman" w:hAnsi="Times New Roman" w:cs="Times New Roman"/>
          <w:b/>
          <w:spacing w:val="-1"/>
          <w:sz w:val="28"/>
        </w:rPr>
        <w:t>Стороны Соглашения считают</w:t>
      </w:r>
      <w:r w:rsidR="00A51ED1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молодыми работниками </w:t>
      </w:r>
      <w:r w:rsidR="004F20D2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организаций</w:t>
      </w:r>
      <w:r w:rsidR="00A51ED1" w:rsidRPr="000E0C50">
        <w:rPr>
          <w:rFonts w:ascii="Times New Roman" w:eastAsia="Times New Roman" w:hAnsi="Times New Roman" w:cs="Times New Roman"/>
          <w:spacing w:val="-1"/>
          <w:sz w:val="28"/>
        </w:rPr>
        <w:t>, работников в во</w:t>
      </w:r>
      <w:r w:rsidR="004F20D2">
        <w:rPr>
          <w:rFonts w:ascii="Times New Roman" w:eastAsia="Times New Roman" w:hAnsi="Times New Roman" w:cs="Times New Roman"/>
          <w:spacing w:val="-1"/>
          <w:sz w:val="28"/>
        </w:rPr>
        <w:t>зрасте не старше 35 лет (далее -</w:t>
      </w:r>
      <w:r w:rsidR="00A51ED1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молодые Работники).</w:t>
      </w:r>
    </w:p>
    <w:p w:rsidR="00987583" w:rsidRPr="000E0C50" w:rsidRDefault="00987583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8.2.</w:t>
      </w:r>
      <w:r w:rsidR="00463F86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Приоритетными направлениями в совместной деятельности по реализации молодежной политики в </w:t>
      </w:r>
      <w:r w:rsidR="008D763E" w:rsidRPr="000E0C50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организациях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являются:</w:t>
      </w:r>
    </w:p>
    <w:p w:rsidR="00987583" w:rsidRPr="000E0C50" w:rsidRDefault="00987583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- проведение разъяснительной работы с обучающимися в учреждениях профессионального образования и молодыми Работниками в целях закрепления их в </w:t>
      </w:r>
      <w:r w:rsidR="008D763E" w:rsidRPr="000E0C50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организациях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;</w:t>
      </w:r>
    </w:p>
    <w:p w:rsidR="00987583" w:rsidRPr="000E0C50" w:rsidRDefault="00987583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- развитие творческой активности молодых Работников и обучающихся в учреждениях профессионального образования;</w:t>
      </w:r>
    </w:p>
    <w:p w:rsidR="00987583" w:rsidRPr="000E0C50" w:rsidRDefault="00987583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- обеспечение молодых Работников правовой и социальной </w:t>
      </w:r>
      <w:r w:rsidR="00C62399" w:rsidRPr="000E0C50">
        <w:rPr>
          <w:rFonts w:ascii="Times New Roman" w:eastAsia="Times New Roman" w:hAnsi="Times New Roman" w:cs="Times New Roman"/>
          <w:spacing w:val="-1"/>
          <w:sz w:val="28"/>
        </w:rPr>
        <w:t>защищенностью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;</w:t>
      </w:r>
    </w:p>
    <w:p w:rsidR="00987583" w:rsidRPr="000E0C50" w:rsidRDefault="00987583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- активизация и поддержка досуга обучающихся в учреждениях профессионального образования и молодых Работников, физкультурно-оздоровительная и спортивная работа с обучающимися в учреждениях профессионального образования и молодыми Работниками.</w:t>
      </w:r>
    </w:p>
    <w:p w:rsidR="00987583" w:rsidRPr="000E0C50" w:rsidRDefault="00987583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8.3. </w:t>
      </w: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Стороны Соглашения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в целях сохранения и развития потенциала </w:t>
      </w:r>
      <w:r w:rsidR="008D763E" w:rsidRPr="000E0C50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организаций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, повышения престижа профессии, эффективного участия молодых Работников в рабочем процессе, обеспечении преемственности опыта, профессионального роста и социальной защищенности Работников </w:t>
      </w:r>
      <w:r w:rsidRPr="000E0C50">
        <w:rPr>
          <w:rFonts w:ascii="Times New Roman" w:eastAsia="Times New Roman" w:hAnsi="Times New Roman" w:cs="Times New Roman"/>
          <w:b/>
          <w:spacing w:val="-1"/>
          <w:sz w:val="28"/>
        </w:rPr>
        <w:t>рекомендуют Работодателям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: </w:t>
      </w:r>
    </w:p>
    <w:p w:rsidR="00DB3FE6" w:rsidRPr="000E0C50" w:rsidRDefault="00DB3FE6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8.3.1.</w:t>
      </w:r>
      <w:r w:rsidR="00463F86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Разработать совместн</w:t>
      </w:r>
      <w:r w:rsidR="008D763E" w:rsidRPr="000E0C50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с </w:t>
      </w:r>
      <w:r w:rsidR="00F350E2">
        <w:rPr>
          <w:rFonts w:ascii="Times New Roman" w:eastAsia="Times New Roman" w:hAnsi="Times New Roman" w:cs="Times New Roman"/>
          <w:b/>
          <w:spacing w:val="-1"/>
          <w:sz w:val="28"/>
        </w:rPr>
        <w:t>Министерством</w:t>
      </w:r>
      <w:r w:rsidR="004C0621" w:rsidRPr="000E0C5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программу </w:t>
      </w:r>
      <w:r w:rsidR="008D763E" w:rsidRPr="000E0C50">
        <w:rPr>
          <w:rFonts w:ascii="Times New Roman" w:eastAsia="Times New Roman" w:hAnsi="Times New Roman" w:cs="Times New Roman"/>
          <w:spacing w:val="-1"/>
          <w:sz w:val="28"/>
        </w:rPr>
        <w:t>«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Помощь практическому здравоохранению</w:t>
      </w:r>
      <w:r w:rsidR="008D763E" w:rsidRPr="000E0C50">
        <w:rPr>
          <w:rFonts w:ascii="Times New Roman" w:eastAsia="Times New Roman" w:hAnsi="Times New Roman" w:cs="Times New Roman"/>
          <w:spacing w:val="-1"/>
          <w:sz w:val="28"/>
        </w:rPr>
        <w:t>»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по созданию временных рабочих мест для стажировки в целях приобретения опыта работы студентов и выпускников из числа молодых работников учреждений профессионального образования во время каникул</w:t>
      </w:r>
      <w:r w:rsidR="008D763E" w:rsidRPr="000E0C50">
        <w:rPr>
          <w:rFonts w:ascii="Times New Roman" w:eastAsia="Times New Roman" w:hAnsi="Times New Roman" w:cs="Times New Roman"/>
          <w:spacing w:val="-1"/>
          <w:sz w:val="28"/>
        </w:rPr>
        <w:t>;</w:t>
      </w:r>
    </w:p>
    <w:p w:rsidR="00987583" w:rsidRPr="000E0C50" w:rsidRDefault="00DC164C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8.3.2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>. При заключении коллективных договоров и соглашений включать в них специальные разделы по защите социально-экономических и трудовых прав молодых Работников;</w:t>
      </w:r>
    </w:p>
    <w:p w:rsidR="006032C5" w:rsidRPr="000E0C50" w:rsidRDefault="00211237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8.3.3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 Закреплять наставников за всеми молодыми Работниками в первый год их работы в </w:t>
      </w:r>
      <w:r w:rsidR="008D763E" w:rsidRPr="000E0C50">
        <w:rPr>
          <w:rFonts w:ascii="Times New Roman" w:eastAsia="Times New Roman" w:hAnsi="Times New Roman" w:cs="Times New Roman"/>
          <w:spacing w:val="-1"/>
          <w:sz w:val="28"/>
        </w:rPr>
        <w:t>подведомственных организациях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 Устанавливать наставникам молодых Работников </w:t>
      </w:r>
      <w:r w:rsidR="00E53D2F" w:rsidRPr="000E0C50">
        <w:rPr>
          <w:rFonts w:ascii="Times New Roman" w:eastAsia="Times New Roman" w:hAnsi="Times New Roman" w:cs="Times New Roman"/>
          <w:spacing w:val="-1"/>
          <w:sz w:val="28"/>
        </w:rPr>
        <w:t>премию</w:t>
      </w:r>
      <w:r w:rsidR="00C62399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за выполнение особо важных и срочных работ </w:t>
      </w:r>
      <w:r w:rsidR="0098758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на условиях, определяемых коллективными договорами; </w:t>
      </w:r>
    </w:p>
    <w:p w:rsidR="00FA7756" w:rsidRPr="000E0C50" w:rsidRDefault="00E53D2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8.3.4</w:t>
      </w:r>
      <w:r w:rsidR="00FA7756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386018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016A2C" w:rsidRPr="000E0C50">
        <w:rPr>
          <w:rFonts w:ascii="Times New Roman" w:eastAsia="Times New Roman" w:hAnsi="Times New Roman" w:cs="Times New Roman"/>
          <w:spacing w:val="-1"/>
          <w:sz w:val="28"/>
        </w:rPr>
        <w:t>Содействовать созданию и работе молодежной комиссии первичной профсоюзной организации представительного органа работников, направленной на активизацию участия молодых работников в повышении эффективности деятельности учреждения</w:t>
      </w:r>
      <w:r w:rsidR="00FA7756" w:rsidRPr="000E0C50">
        <w:rPr>
          <w:rFonts w:ascii="Times New Roman" w:eastAsia="Times New Roman" w:hAnsi="Times New Roman" w:cs="Times New Roman"/>
          <w:spacing w:val="-1"/>
          <w:sz w:val="28"/>
        </w:rPr>
        <w:t>;</w:t>
      </w:r>
    </w:p>
    <w:p w:rsidR="006032C5" w:rsidRPr="000E0C50" w:rsidRDefault="00DC164C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lastRenderedPageBreak/>
        <w:t>8.3.</w:t>
      </w:r>
      <w:r w:rsidR="00E53D2F" w:rsidRPr="000E0C50">
        <w:rPr>
          <w:rFonts w:ascii="Times New Roman" w:eastAsia="Times New Roman" w:hAnsi="Times New Roman" w:cs="Times New Roman"/>
          <w:spacing w:val="-1"/>
          <w:sz w:val="28"/>
        </w:rPr>
        <w:t>5</w:t>
      </w:r>
      <w:r w:rsidR="00FA7756" w:rsidRPr="000E0C50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463F86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A7756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Поощрять молодых </w:t>
      </w:r>
      <w:r w:rsidR="00502E68">
        <w:rPr>
          <w:rFonts w:ascii="Times New Roman" w:eastAsia="Times New Roman" w:hAnsi="Times New Roman" w:cs="Times New Roman"/>
          <w:spacing w:val="-1"/>
          <w:sz w:val="28"/>
        </w:rPr>
        <w:t>Работников</w:t>
      </w:r>
      <w:r w:rsidR="00FA7756" w:rsidRPr="000E0C50">
        <w:rPr>
          <w:rFonts w:ascii="Times New Roman" w:eastAsia="Times New Roman" w:hAnsi="Times New Roman" w:cs="Times New Roman"/>
          <w:spacing w:val="-1"/>
          <w:sz w:val="28"/>
        </w:rPr>
        <w:t>, добившихся высоких показателей в труде, активно участвующих в деяте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льности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904688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редставительного органа работников.</w:t>
      </w:r>
    </w:p>
    <w:p w:rsidR="00FA7756" w:rsidRPr="000E0C50" w:rsidRDefault="00FA7756" w:rsidP="004F2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0E0C50">
        <w:rPr>
          <w:rFonts w:ascii="Times New Roman" w:eastAsia="Times New Roman" w:hAnsi="Times New Roman" w:cs="Times New Roman"/>
          <w:b/>
          <w:sz w:val="28"/>
        </w:rPr>
        <w:t>8.4. Профсоюз:</w:t>
      </w:r>
    </w:p>
    <w:p w:rsidR="00FA7756" w:rsidRPr="000E0C50" w:rsidRDefault="00FA7756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8.4.1. Вовлекает молодых Работников и обучающихся в учреждениях профессионального образования в ряды членов Профсоюза и содействует созданию условий для реализации их профессиональных потребностей. </w:t>
      </w:r>
    </w:p>
    <w:p w:rsidR="00FA7756" w:rsidRPr="000E0C50" w:rsidRDefault="00FA7756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8.4.2. Оказывает молодым Работникам и обучающимся в учреждениях профессионального образования</w:t>
      </w:r>
      <w:r w:rsidR="00CC4B53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членам Профсоюза,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необходимую помощь в защите своих трудовых, экономических и социальных прав.  </w:t>
      </w:r>
    </w:p>
    <w:p w:rsidR="00FA7756" w:rsidRPr="000E0C50" w:rsidRDefault="00FA7756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8.4.3. Участвует в реализации программы развития студенческого самоуправления на базе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904688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редставительного органа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 xml:space="preserve">. </w:t>
      </w:r>
    </w:p>
    <w:p w:rsidR="00FA7756" w:rsidRPr="000E0C50" w:rsidRDefault="00FA7756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</w:rPr>
        <w:t>8.4.4. Устанавливает</w:t>
      </w:r>
      <w:r w:rsidR="00957FF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</w:rPr>
        <w:t>ежегодн</w:t>
      </w:r>
      <w:r w:rsidR="006032C5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ые профсоюзные стипендии </w:t>
      </w:r>
      <w:r w:rsidR="00E53D2F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в размере </w:t>
      </w:r>
      <w:r w:rsidR="006032C5" w:rsidRPr="000E0C50">
        <w:rPr>
          <w:rFonts w:ascii="Times New Roman" w:eastAsia="Times New Roman" w:hAnsi="Times New Roman" w:cs="Times New Roman"/>
          <w:spacing w:val="-1"/>
          <w:sz w:val="28"/>
        </w:rPr>
        <w:t>3000</w:t>
      </w:r>
      <w:r w:rsidR="00E53D2F" w:rsidRPr="000E0C50">
        <w:rPr>
          <w:rFonts w:ascii="Times New Roman" w:eastAsia="Times New Roman" w:hAnsi="Times New Roman" w:cs="Times New Roman"/>
          <w:spacing w:val="-1"/>
          <w:sz w:val="28"/>
        </w:rPr>
        <w:t>,0</w:t>
      </w:r>
      <w:r w:rsidR="00957FFA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рублей студентам</w:t>
      </w:r>
      <w:r w:rsidR="004C0621" w:rsidRPr="000E0C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F4958" w:rsidRPr="000E0C50"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 образовательного учреждения «Сахалинский базовый медицинский колледж»</w:t>
      </w:r>
      <w:r w:rsidR="00957FFA" w:rsidRPr="000E0C50">
        <w:rPr>
          <w:rFonts w:ascii="Times New Roman" w:eastAsia="Times New Roman" w:hAnsi="Times New Roman" w:cs="Times New Roman"/>
          <w:spacing w:val="-1"/>
          <w:sz w:val="28"/>
        </w:rPr>
        <w:t>, отличившимся в обучении и в профсоюзной общественной работе.</w:t>
      </w:r>
    </w:p>
    <w:p w:rsidR="00FA7756" w:rsidRPr="000E0C50" w:rsidRDefault="00FA7756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A7756" w:rsidRPr="000E0C50" w:rsidRDefault="00FA7756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X. ОБЕСПЕЧЕНИЕ ГАРАНТИЙ ПРАВ ЧЛЕНОВ</w:t>
      </w:r>
      <w:r w:rsidR="00016A2C" w:rsidRPr="000E0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0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ПРОФСОЮЗА </w:t>
      </w:r>
    </w:p>
    <w:p w:rsidR="00FA7756" w:rsidRDefault="00FA7756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СФЕРЕ СОЗДАНИЯ УСЛОВИЙ ДЛЯ ОСУЩЕСТВЛЕНИЯ ДЕЯТЕЛЬНОСТИ ВЫБОРНЫХ ОРГАНОВ ПЕРВИЧНЫХ ПРОФСОЮЗНЫХ ОРГАНИЗАЦИЙ</w:t>
      </w:r>
    </w:p>
    <w:p w:rsidR="000E0C50" w:rsidRPr="000E0C50" w:rsidRDefault="000E0C50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33CD" w:rsidRPr="000E0C50" w:rsidRDefault="002233CD" w:rsidP="004F20D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b/>
          <w:sz w:val="28"/>
          <w:szCs w:val="28"/>
        </w:rPr>
        <w:t>Стороны Соглашения договорились о нижеследующем:</w:t>
      </w:r>
    </w:p>
    <w:p w:rsidR="002233CD" w:rsidRPr="000E0C50" w:rsidRDefault="002233CD" w:rsidP="004F20D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b/>
          <w:sz w:val="28"/>
          <w:szCs w:val="28"/>
        </w:rPr>
        <w:t>9.1.</w:t>
      </w:r>
      <w:r w:rsidR="00463F86" w:rsidRPr="000E0C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0C50">
        <w:rPr>
          <w:rFonts w:ascii="Times New Roman" w:eastAsia="Times New Roman" w:hAnsi="Times New Roman" w:cs="Times New Roman"/>
          <w:b/>
          <w:sz w:val="28"/>
          <w:szCs w:val="28"/>
        </w:rPr>
        <w:t>Министерство:</w:t>
      </w:r>
    </w:p>
    <w:p w:rsidR="002233CD" w:rsidRPr="000E0C50" w:rsidRDefault="002233CD" w:rsidP="004F20D2">
      <w:pPr>
        <w:widowControl w:val="0"/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9.1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.1. Соблюдает права и гарантии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членов Профсоюза, не препятствуют созданию и функционированию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редставительных органов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подведомственных организациях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2233CD" w:rsidRPr="000E0C50" w:rsidRDefault="002233CD" w:rsidP="004F20D2">
      <w:pPr>
        <w:widowControl w:val="0"/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9.1.2.</w:t>
      </w:r>
      <w:r w:rsidR="00463F86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Способствует созданию новых и укреплению действующих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редставительных органов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подведомственных организациях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2233CD" w:rsidRPr="000E0C50" w:rsidRDefault="002233CD" w:rsidP="004F20D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b/>
          <w:sz w:val="28"/>
          <w:szCs w:val="28"/>
        </w:rPr>
        <w:t>9.2. Работодатели:</w:t>
      </w:r>
    </w:p>
    <w:p w:rsidR="00165050" w:rsidRPr="000E0C50" w:rsidRDefault="00F8010E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при численности работников организации свыше 100 человек предоставляют </w:t>
      </w:r>
      <w:r w:rsidR="00016A2C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безвозмездно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выборным органам первичных профсоюзных организаций (для обеспечения их деятельности в интересах работников) оборудованные помещения для проведения заседаний, помещения для хранения документации, средства связи и необходимые нормативные правовые документы, а также возможность размещения информации в доступном для всех работников месте (местах) (часть 1 статьи 377 ТК РФ). Другие улучшающие условия для обеспечения деятельности указанных профсоюзных органов могут быть предусмотрены коллективным договором;</w:t>
      </w:r>
    </w:p>
    <w:p w:rsidR="00F8010E" w:rsidRPr="000E0C50" w:rsidRDefault="00F8010E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-безвозмездно предоставляет выборным органам первичных профсоюзных организаций помещение для проведения заседаний, хранения документации, а также предоставляют возможность размещения информации в доступном для всех Работников месте (местах);</w:t>
      </w:r>
    </w:p>
    <w:p w:rsidR="002233CD" w:rsidRPr="000E0C50" w:rsidRDefault="002233CD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- представляют информацию о деятельности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подведомственного учреждения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, необходимую для реализации уставных целей и задач Профсоюза по экономическим и социально-трудовым вопросам;</w:t>
      </w:r>
    </w:p>
    <w:p w:rsidR="002233CD" w:rsidRPr="000E0C50" w:rsidRDefault="002233CD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ежемесячно и бесплатно по письменному заявлению Работников, являющихся членами Профсоюза, удерживают и перечисляют на счет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редставительных органов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членские профсоюзные взносы из заработной платы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перечисление </w:t>
      </w:r>
      <w:r w:rsidR="001273A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 производят в полном объеме одновременно с выпл</w:t>
      </w:r>
      <w:r w:rsidR="0044092F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атой работнику заработной платы</w:t>
      </w:r>
      <w:r w:rsidR="00056E72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соответствии с коллективным договором</w:t>
      </w:r>
      <w:r w:rsidR="0044092F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07AE1" w:rsidRPr="000E0C50" w:rsidRDefault="0044092F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E07AE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исьменные заявления Работников, являющихся членами Профсоюза, о перечислении Работодателями членских профсоюзных взносов из их заработной платы в обязательном порядке хранятся в бухгалтерии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подведомственной организации</w:t>
      </w:r>
      <w:r w:rsidR="00E07AE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период нахождения Работника в штате</w:t>
      </w:r>
      <w:r w:rsidR="00D42A8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подведомственной организации</w:t>
      </w:r>
      <w:r w:rsidR="00E07AE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сохраняют свою силу при:</w:t>
      </w:r>
    </w:p>
    <w:p w:rsidR="00E07AE1" w:rsidRPr="000E0C50" w:rsidRDefault="0002291A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42A8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переводе Работника</w:t>
      </w:r>
      <w:r w:rsidR="00E07AE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 одного структурного подразделения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подведомственной организации</w:t>
      </w:r>
      <w:r w:rsidR="00E07AE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другое;</w:t>
      </w:r>
    </w:p>
    <w:p w:rsidR="00E07AE1" w:rsidRPr="000E0C50" w:rsidRDefault="0002291A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E07AE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выхода Работника на работу из отпуска по уходу за ребенком до достижения им возраста 3-х лет;</w:t>
      </w:r>
    </w:p>
    <w:p w:rsidR="00604146" w:rsidRPr="000E0C50" w:rsidRDefault="0002291A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E07AE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после возвращения на работу </w:t>
      </w:r>
      <w:r w:rsidR="00D42A8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="00604146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сле</w:t>
      </w:r>
      <w:r w:rsidR="004C062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04146" w:rsidRPr="000E0C50">
        <w:rPr>
          <w:rFonts w:ascii="Times New Roman" w:eastAsia="Times New Roman" w:hAnsi="Times New Roman" w:cs="Times New Roman"/>
          <w:color w:val="000000"/>
          <w:sz w:val="28"/>
        </w:rPr>
        <w:t>возобновления действия трудового дого</w:t>
      </w:r>
      <w:r w:rsidR="004F4958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вора за работником, призванным </w:t>
      </w:r>
      <w:r w:rsidR="00604146" w:rsidRPr="000E0C50">
        <w:rPr>
          <w:rFonts w:ascii="Times New Roman" w:eastAsia="Times New Roman" w:hAnsi="Times New Roman" w:cs="Times New Roman"/>
          <w:color w:val="000000"/>
          <w:sz w:val="28"/>
        </w:rPr>
        <w:t>на военную службу по мобилизации или заключившим контракт в соответствии с пунктом 7 статьи 38 Федерального закона от 28</w:t>
      </w:r>
      <w:r w:rsidR="004F4958" w:rsidRPr="000E0C50">
        <w:rPr>
          <w:rFonts w:ascii="Times New Roman" w:eastAsia="Times New Roman" w:hAnsi="Times New Roman" w:cs="Times New Roman"/>
          <w:color w:val="000000"/>
          <w:sz w:val="28"/>
        </w:rPr>
        <w:t>.03.1998</w:t>
      </w:r>
      <w:r w:rsidR="00604146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№ 53-ФЗ </w:t>
      </w:r>
      <w:r w:rsidR="004F4958" w:rsidRPr="000E0C50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604146" w:rsidRPr="000E0C50">
        <w:rPr>
          <w:rFonts w:ascii="Times New Roman" w:eastAsia="Times New Roman" w:hAnsi="Times New Roman" w:cs="Times New Roman"/>
          <w:color w:val="000000"/>
          <w:sz w:val="28"/>
        </w:rPr>
        <w:t>О воинской обязанности и военной службе</w:t>
      </w:r>
      <w:r w:rsidR="004F4958" w:rsidRPr="000E0C50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604146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либо контракт о добровольном содействии в выполнении задач, возложенных </w:t>
      </w:r>
      <w:r w:rsidR="00604146" w:rsidRPr="000E0C5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Вооруженные Силы Российской Федерации;</w:t>
      </w:r>
    </w:p>
    <w:p w:rsidR="00D42A81" w:rsidRPr="000E0C50" w:rsidRDefault="0002291A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D42A8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смене наименования и (или) реорганизации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подведомственной организации</w:t>
      </w:r>
      <w:r w:rsidR="00D42A8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D42A81" w:rsidRPr="000E0C50" w:rsidRDefault="0002291A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D42A8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смене наименования и (или) реорганизации Профсоюза и (или) его </w:t>
      </w:r>
      <w:r w:rsidR="005445F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редставительного органа работников</w:t>
      </w:r>
      <w:r w:rsidR="00BE2BBC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04146" w:rsidRPr="000E0C50" w:rsidRDefault="00604146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Основанием для прекращения удержания членских профсоюзных взносов является</w:t>
      </w:r>
      <w:r w:rsidR="004C062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личное заявление работника, а также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выписка из протокола заседания профсоюзного комитета учреждения с указанием лиц, с которых прекращаетс</w:t>
      </w:r>
      <w:r w:rsidR="00056E72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я удержание профсоюзных взносов;</w:t>
      </w:r>
    </w:p>
    <w:p w:rsidR="00F8010E" w:rsidRPr="000E0C50" w:rsidRDefault="00F8010E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 не подвергают дисциплинарному взысканию, не осуществляют перевод и увольнение по своей инициативе без учета мотивированного мнения профсоюзного органа соответствующего уровня (статья 193 ТК РФ) работников,</w:t>
      </w:r>
      <w:r w:rsidRPr="000E0C50">
        <w:rPr>
          <w:rFonts w:ascii="Times New Roman" w:hAnsi="Times New Roman" w:cs="Times New Roman"/>
        </w:rPr>
        <w:t xml:space="preserve"> </w:t>
      </w:r>
      <w:r w:rsidR="005445F5">
        <w:rPr>
          <w:rFonts w:ascii="Times New Roman" w:eastAsia="Times New Roman" w:hAnsi="Times New Roman" w:cs="Times New Roman"/>
          <w:spacing w:val="-1"/>
          <w:sz w:val="28"/>
          <w:szCs w:val="28"/>
        </w:rPr>
        <w:t>входящих в состав п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редставительного органа работников;</w:t>
      </w:r>
    </w:p>
    <w:p w:rsidR="00604146" w:rsidRPr="000E0C50" w:rsidRDefault="00604146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="004F4958" w:rsidRPr="000E0C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запросу </w:t>
      </w:r>
      <w:r w:rsidR="005445F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редставительного органа работников подведомственной организации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не реже двух раз в год предоставляют акт сверки (иной документ) удержанных и перечисленных членских профсоюзных взносов;</w:t>
      </w:r>
    </w:p>
    <w:p w:rsidR="002233CD" w:rsidRPr="000E0C50" w:rsidRDefault="002233CD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в случаях, предусмотренных коллективным договором, отчисляют денежные средства на счет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редставительного органа работников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на культурно-массовую и физкультурно-оздоровительную работу;</w:t>
      </w:r>
    </w:p>
    <w:p w:rsidR="002233CD" w:rsidRPr="000E0C50" w:rsidRDefault="002233CD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не препятствуют представителям Сахалинской областной организации Профсоюза посещать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подведомственные организации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где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работают члены Профсоюза, а так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же предоставляют бесплатную информацию о деятельности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подведомственной организации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, необходимую для реализации уставных целей и задач Профсоюза по экономическим и социально-трудовым вопросам;</w:t>
      </w:r>
    </w:p>
    <w:p w:rsidR="002233CD" w:rsidRPr="000E0C50" w:rsidRDefault="002233CD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 обеспечивают предоставление права на труд Работникам, являющихся членами выборного органа Профсоюза только с соблюдением порядка, установленного ст. 374 ТК РФ;</w:t>
      </w:r>
    </w:p>
    <w:p w:rsidR="002233CD" w:rsidRPr="000E0C50" w:rsidRDefault="002233CD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 рассматривают в течение одного месяца все требования, предложения в адрес Работодателя, внесенные на профсоюзных собраниях (конференциях) и принимают соответствующие меры;</w:t>
      </w:r>
    </w:p>
    <w:p w:rsidR="002233CD" w:rsidRPr="000E0C50" w:rsidRDefault="002233CD" w:rsidP="004F20D2">
      <w:pPr>
        <w:widowControl w:val="0"/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в обязательном порядке заключают коллективные договоры и один раз в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год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как Сторона социального партнерства 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предоставляют отчеты о выполнении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 коллективного договора перед коллективом Работников;</w:t>
      </w:r>
    </w:p>
    <w:p w:rsidR="002233CD" w:rsidRPr="000E0C50" w:rsidRDefault="002233CD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 обеспечивают участие представителей Профсоюза в обсуждении вопросов, затрагивающих социально-трудовые интересы Работников;</w:t>
      </w:r>
    </w:p>
    <w:p w:rsidR="002233CD" w:rsidRPr="000E0C50" w:rsidRDefault="002233CD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освобождают от основной работы членов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4F4958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редставительных органов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не освобожденных от основной работы, для участия в качестве делегатов в работе, созываемых выборными органами Профсоюза съездов, конференций, для участия в работе их выборных коллегиальных органов, а в случаях, когда это предусмотрено коллективным договором, - также на время краткосрочной профсоюзной учебы; </w:t>
      </w:r>
    </w:p>
    <w:p w:rsidR="002233CD" w:rsidRPr="000E0C50" w:rsidRDefault="002233CD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беспрепятственно пропускают представителей Сахалинской областной организации Профсоюза </w:t>
      </w:r>
      <w:r w:rsidR="006D1904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рабочие места членов Профсоюза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реализации уставных целей и задач Профсоюза; </w:t>
      </w:r>
    </w:p>
    <w:p w:rsidR="002233CD" w:rsidRPr="000E0C50" w:rsidRDefault="002233CD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при необходимости, по письменному запросу профсоюзных органов: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редставительного органа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, Сахалинского обкома Профсоюза, контрольных ревизионных комиссий первичной организации Профсоюза и Сахалинской областной организации Профсоюза, рассматривают представления о выявленных нарушениях трудового законодательства и иных актов, содержащих нормы трудового права, а также принимают меры по устранению выявленных нарушений и сообщают о п</w:t>
      </w:r>
      <w:r w:rsidR="001273A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ринятых мерах указанным органам;</w:t>
      </w:r>
    </w:p>
    <w:p w:rsidR="002233CD" w:rsidRPr="000E0C50" w:rsidRDefault="002233CD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рассматривают предписания технического инспектора труда, представления 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</w:rPr>
        <w:t>Представительных органов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выявленных нарушениях трудового законодательства и иных актов, содержащих нормы трудового права, принимают меры по устранению выявленных нарушений и сообщают о принятых мерах указанным орга</w:t>
      </w:r>
      <w:r w:rsidR="00165050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нам.</w:t>
      </w:r>
    </w:p>
    <w:p w:rsidR="002233CD" w:rsidRPr="000E0C50" w:rsidRDefault="00056E72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9.3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Увольнение уполномоченных (доверенных) лиц по охране труда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редставительного органа работников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5766B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осуществляется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только с согласия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редставительного органа работников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2233CD" w:rsidRPr="000E0C50" w:rsidRDefault="00056E72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9.4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496A67" w:rsidRPr="000E0C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Министерство</w:t>
      </w:r>
      <w:r w:rsidR="002233CD" w:rsidRPr="000E0C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обеспечивает выполнение Работодателями:</w:t>
      </w:r>
    </w:p>
    <w:p w:rsidR="002233CD" w:rsidRPr="000E0C50" w:rsidRDefault="00056E72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9.4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.1.</w:t>
      </w:r>
      <w:r w:rsidR="00463F86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Рассмотрение хода выполнения принятых обязательств </w:t>
      </w:r>
      <w:r w:rsidR="006D1904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настоящего 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Соглашения и коллективных договоров и информирование об этом Сторон социального партнерства.</w:t>
      </w:r>
    </w:p>
    <w:p w:rsidR="002233CD" w:rsidRPr="000E0C50" w:rsidRDefault="00056E72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9.4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.2. Порядок перечисления профсоюзных взносов в 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</w:rPr>
        <w:t>Представительные органы работников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безналичному расчету с письменного согласия работников и перечисление их с расчетных счетов 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подведомственных 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организаций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одновременно с платежными поручениями 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подведомственных организаций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 Порядок их перечисления определяется коллективным договором.</w:t>
      </w:r>
    </w:p>
    <w:p w:rsidR="002233CD" w:rsidRPr="000E0C50" w:rsidRDefault="00056E72" w:rsidP="004F20D2">
      <w:pPr>
        <w:widowControl w:val="0"/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9.4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.3. Условия для осуществления уставной деятельности Профсоюза и их выборных органов, недопущение случаев нарушения прав Профсоюза, установленных законодательством Российской Федерации.</w:t>
      </w:r>
    </w:p>
    <w:p w:rsidR="002233CD" w:rsidRPr="000E0C50" w:rsidRDefault="00056E72" w:rsidP="004F20D2">
      <w:pPr>
        <w:widowControl w:val="0"/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9.4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.4. Рассмотрение в течение месяца всех требований, предложений, внесенных на профсоюзных конференциях (собраниях), и принятие соответствующих мер.</w:t>
      </w:r>
    </w:p>
    <w:p w:rsidR="002233CD" w:rsidRPr="000E0C50" w:rsidRDefault="00056E72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9.4</w:t>
      </w:r>
      <w:r w:rsidR="0021123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.5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Создание условий для участия 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представителей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редставительных органов работников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управлении учреждением в порядке, установленном действующим законодательством Российской Федерации.</w:t>
      </w:r>
    </w:p>
    <w:p w:rsidR="002233CD" w:rsidRPr="000E0C50" w:rsidRDefault="00056E72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9.5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463F86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233CD" w:rsidRPr="000E0C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Профсоюз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содействует подготовке и проведению коллективно-договорной кампании в 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подведомственных организациях</w:t>
      </w:r>
      <w:r w:rsidR="002233CD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соответствии с трудовым законодательством Российской Федерации.</w:t>
      </w:r>
    </w:p>
    <w:p w:rsidR="009B34CA" w:rsidRPr="000E0C50" w:rsidRDefault="00056E72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9.6</w:t>
      </w:r>
      <w:r w:rsidR="009B34C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9B34CA" w:rsidRPr="000E0C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Министерство и Работодатели:</w:t>
      </w:r>
    </w:p>
    <w:p w:rsidR="009B34CA" w:rsidRPr="000E0C50" w:rsidRDefault="009B34CA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02291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предоставляют</w:t>
      </w:r>
      <w:r w:rsidR="0002291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445F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163815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редставительному органу работников </w:t>
      </w:r>
      <w:r w:rsidR="00D21E1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(Сахалинскому обкому Профсоюза, профкому, профбюро, профгруппоргу)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 его письменному запросу информацию</w:t>
      </w:r>
      <w:r w:rsidR="00625EC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, сведения и разъяснения по вопросам, касающимся условий труда, заработной платы, иным трудовым и с</w:t>
      </w:r>
      <w:r w:rsidR="001273A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оциально-экономическим вопросам;</w:t>
      </w:r>
    </w:p>
    <w:p w:rsidR="00625EC7" w:rsidRPr="000E0C50" w:rsidRDefault="00625EC7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02291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21E1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содействуют участию представителей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редставительных органов работников</w:t>
      </w:r>
      <w:r w:rsidR="00D21E1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работе совещаний, заседаний по вопросам, связанным с условиями труда, заработной платой, рабочим временем и времене</w:t>
      </w:r>
      <w:r w:rsidR="001273A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м отдыха, с поощрениями за труд;</w:t>
      </w:r>
    </w:p>
    <w:p w:rsidR="00D21E17" w:rsidRPr="000E0C50" w:rsidRDefault="00D21E17" w:rsidP="004F20D2">
      <w:pPr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на основании решения </w:t>
      </w:r>
      <w:r w:rsidR="005445F5">
        <w:rPr>
          <w:rFonts w:ascii="Times New Roman" w:eastAsia="Times New Roman" w:hAnsi="Times New Roman" w:cs="Times New Roman"/>
          <w:spacing w:val="-1"/>
          <w:sz w:val="28"/>
        </w:rPr>
        <w:t>п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</w:rPr>
        <w:t>редставительных органов работников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0C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Работодатель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включает 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его представителей в составы создаваемых в </w:t>
      </w:r>
      <w:r w:rsidR="00496A67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подведомственных организациях</w:t>
      </w:r>
      <w:r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комиссий (аттестационной, по охране труда, по установлению стимулирующих выплат, </w:t>
      </w:r>
      <w:r w:rsidR="000E6C29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по специальной оценке,</w:t>
      </w:r>
      <w:r w:rsidR="001273A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условий труда, по награждениям</w:t>
      </w:r>
      <w:r w:rsidR="004C0621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73AA" w:rsidRPr="000E0C50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работников ведомственными наградами и пр.).</w:t>
      </w:r>
    </w:p>
    <w:p w:rsidR="00CC4B53" w:rsidRPr="000E0C50" w:rsidRDefault="00CC4B53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233CD" w:rsidRPr="000E0C50" w:rsidRDefault="002233CD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b/>
          <w:color w:val="000000"/>
          <w:sz w:val="28"/>
        </w:rPr>
        <w:t>X. ЗАКЛЮЧИТЕЛЬНЫЕ ПОЛОЖЕНИЯ</w:t>
      </w:r>
    </w:p>
    <w:p w:rsidR="002233CD" w:rsidRPr="000E0C50" w:rsidRDefault="002233CD" w:rsidP="004F20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33CD" w:rsidRPr="000E0C50" w:rsidRDefault="002233CD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10.</w:t>
      </w:r>
      <w:r w:rsidR="00FA6197" w:rsidRPr="000E0C50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. Настоящее Соглашение заключено сроком на 3 года и вступает в силу </w:t>
      </w:r>
      <w:r w:rsidR="00DF184B" w:rsidRPr="000E0C50">
        <w:rPr>
          <w:rFonts w:ascii="Times New Roman" w:eastAsia="Times New Roman" w:hAnsi="Times New Roman" w:cs="Times New Roman"/>
          <w:color w:val="000000"/>
          <w:sz w:val="28"/>
        </w:rPr>
        <w:t>с 01.01.2024 года.</w:t>
      </w:r>
    </w:p>
    <w:p w:rsidR="002233CD" w:rsidRPr="000E0C50" w:rsidRDefault="002233CD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Срок действия настоящего Соглашения не зависит от факта проведения его уведомительной регистрации. </w:t>
      </w:r>
    </w:p>
    <w:p w:rsidR="002233CD" w:rsidRPr="000E0C50" w:rsidRDefault="002233CD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D21C98"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FA6197" w:rsidRPr="000E0C50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. Стороны Соглашения обеспечивают доведение Соглашения до </w:t>
      </w:r>
      <w:r w:rsidR="00496A67" w:rsidRPr="000E0C50">
        <w:rPr>
          <w:rFonts w:ascii="Times New Roman" w:eastAsia="Times New Roman" w:hAnsi="Times New Roman" w:cs="Times New Roman"/>
          <w:color w:val="000000"/>
          <w:sz w:val="28"/>
        </w:rPr>
        <w:t>подведомственных организаций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1 месяца от даты вступления его в силу.</w:t>
      </w:r>
    </w:p>
    <w:p w:rsidR="002233CD" w:rsidRPr="000E0C50" w:rsidRDefault="002233CD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t>10.</w:t>
      </w:r>
      <w:r w:rsidR="00FA6197" w:rsidRPr="000E0C50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 За 3 месяца до окончания срока действия настоящего Соглашения Стороны обязуются вступить в переговоры о заключении Соглашения на новый период или о продлении срока действия настоящего Соглашения на срок не более трех лет.</w:t>
      </w:r>
    </w:p>
    <w:p w:rsidR="002233CD" w:rsidRPr="000E0C50" w:rsidRDefault="002233CD" w:rsidP="004F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0C50">
        <w:rPr>
          <w:rFonts w:ascii="Times New Roman" w:eastAsia="Times New Roman" w:hAnsi="Times New Roman" w:cs="Times New Roman"/>
          <w:color w:val="000000"/>
          <w:sz w:val="28"/>
        </w:rPr>
        <w:lastRenderedPageBreak/>
        <w:t>10.</w:t>
      </w:r>
      <w:r w:rsidR="00FA6197" w:rsidRPr="000E0C50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63F86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Стороны Соглашения освобождаются от ответственности за частичное или полное неисполнение обязательств по настоящему Соглашению, если </w:t>
      </w:r>
      <w:r w:rsidR="006D1904"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такое 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>неисполнение явилось следствием наступления чрезвычайных и непредотвратимых при данных условиях обстоятельств (непреодолимой силы) и</w:t>
      </w:r>
      <w:r w:rsidR="00496A67" w:rsidRPr="000E0C5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0E0C50">
        <w:rPr>
          <w:rFonts w:ascii="Times New Roman" w:eastAsia="Times New Roman" w:hAnsi="Times New Roman" w:cs="Times New Roman"/>
          <w:color w:val="000000"/>
          <w:sz w:val="28"/>
        </w:rPr>
        <w:t xml:space="preserve"> если эти обстоятельства непосредственно повлияли на исполнение настоящего Соглашения. При этом сроки исполнения обязательств по настоящему Соглашению отодвигаются соразмерно времени, в течение которого действовали упомянутые обстоятельства.</w:t>
      </w:r>
    </w:p>
    <w:p w:rsidR="008B4094" w:rsidRDefault="008B4094" w:rsidP="004F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sectPr w:rsidR="008B4094" w:rsidSect="00D73AD0">
      <w:headerReference w:type="default" r:id="rId14"/>
      <w:pgSz w:w="11906" w:h="16838"/>
      <w:pgMar w:top="1077" w:right="851" w:bottom="107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A1" w:rsidRDefault="00FC71A1" w:rsidP="00C303F2">
      <w:pPr>
        <w:spacing w:after="0" w:line="240" w:lineRule="auto"/>
      </w:pPr>
      <w:r>
        <w:separator/>
      </w:r>
    </w:p>
  </w:endnote>
  <w:endnote w:type="continuationSeparator" w:id="0">
    <w:p w:rsidR="00FC71A1" w:rsidRDefault="00FC71A1" w:rsidP="00C3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A1" w:rsidRDefault="00FC71A1" w:rsidP="00C303F2">
      <w:pPr>
        <w:spacing w:after="0" w:line="240" w:lineRule="auto"/>
      </w:pPr>
      <w:r>
        <w:separator/>
      </w:r>
    </w:p>
  </w:footnote>
  <w:footnote w:type="continuationSeparator" w:id="0">
    <w:p w:rsidR="00FC71A1" w:rsidRDefault="00FC71A1" w:rsidP="00C3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416561"/>
      <w:docPartObj>
        <w:docPartGallery w:val="Page Numbers (Top of Page)"/>
        <w:docPartUnique/>
      </w:docPartObj>
    </w:sdtPr>
    <w:sdtEndPr/>
    <w:sdtContent>
      <w:p w:rsidR="00056E72" w:rsidRDefault="00056E7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BF3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56E72" w:rsidRDefault="00056E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699"/>
    <w:multiLevelType w:val="hybridMultilevel"/>
    <w:tmpl w:val="F844C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F77714"/>
    <w:multiLevelType w:val="multilevel"/>
    <w:tmpl w:val="9B2EE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CB53F6"/>
    <w:multiLevelType w:val="multilevel"/>
    <w:tmpl w:val="2BA0F560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C9C0C33"/>
    <w:multiLevelType w:val="hybridMultilevel"/>
    <w:tmpl w:val="626A06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7E7401"/>
    <w:multiLevelType w:val="hybridMultilevel"/>
    <w:tmpl w:val="3EBAD1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E50908"/>
    <w:multiLevelType w:val="multilevel"/>
    <w:tmpl w:val="37AC277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6" w15:restartNumberingAfterBreak="0">
    <w:nsid w:val="58FF6658"/>
    <w:multiLevelType w:val="hybridMultilevel"/>
    <w:tmpl w:val="183ABECE"/>
    <w:lvl w:ilvl="0" w:tplc="0419000F">
      <w:start w:val="1"/>
      <w:numFmt w:val="decimal"/>
      <w:lvlText w:val="%1."/>
      <w:lvlJc w:val="left"/>
      <w:pPr>
        <w:ind w:left="19884" w:hanging="360"/>
      </w:pPr>
    </w:lvl>
    <w:lvl w:ilvl="1" w:tplc="04190019" w:tentative="1">
      <w:start w:val="1"/>
      <w:numFmt w:val="lowerLetter"/>
      <w:lvlText w:val="%2."/>
      <w:lvlJc w:val="left"/>
      <w:pPr>
        <w:ind w:left="20604" w:hanging="360"/>
      </w:pPr>
    </w:lvl>
    <w:lvl w:ilvl="2" w:tplc="0419001B" w:tentative="1">
      <w:start w:val="1"/>
      <w:numFmt w:val="lowerRoman"/>
      <w:lvlText w:val="%3."/>
      <w:lvlJc w:val="right"/>
      <w:pPr>
        <w:ind w:left="21324" w:hanging="180"/>
      </w:pPr>
    </w:lvl>
    <w:lvl w:ilvl="3" w:tplc="0419000F" w:tentative="1">
      <w:start w:val="1"/>
      <w:numFmt w:val="decimal"/>
      <w:lvlText w:val="%4."/>
      <w:lvlJc w:val="left"/>
      <w:pPr>
        <w:ind w:left="22044" w:hanging="360"/>
      </w:pPr>
    </w:lvl>
    <w:lvl w:ilvl="4" w:tplc="04190019" w:tentative="1">
      <w:start w:val="1"/>
      <w:numFmt w:val="lowerLetter"/>
      <w:lvlText w:val="%5."/>
      <w:lvlJc w:val="left"/>
      <w:pPr>
        <w:ind w:left="22764" w:hanging="360"/>
      </w:pPr>
    </w:lvl>
    <w:lvl w:ilvl="5" w:tplc="0419001B" w:tentative="1">
      <w:start w:val="1"/>
      <w:numFmt w:val="lowerRoman"/>
      <w:lvlText w:val="%6."/>
      <w:lvlJc w:val="right"/>
      <w:pPr>
        <w:ind w:left="23484" w:hanging="180"/>
      </w:pPr>
    </w:lvl>
    <w:lvl w:ilvl="6" w:tplc="0419000F" w:tentative="1">
      <w:start w:val="1"/>
      <w:numFmt w:val="decimal"/>
      <w:lvlText w:val="%7."/>
      <w:lvlJc w:val="left"/>
      <w:pPr>
        <w:ind w:left="24204" w:hanging="360"/>
      </w:pPr>
    </w:lvl>
    <w:lvl w:ilvl="7" w:tplc="04190019" w:tentative="1">
      <w:start w:val="1"/>
      <w:numFmt w:val="lowerLetter"/>
      <w:lvlText w:val="%8."/>
      <w:lvlJc w:val="left"/>
      <w:pPr>
        <w:ind w:left="24924" w:hanging="360"/>
      </w:pPr>
    </w:lvl>
    <w:lvl w:ilvl="8" w:tplc="0419001B" w:tentative="1">
      <w:start w:val="1"/>
      <w:numFmt w:val="lowerRoman"/>
      <w:lvlText w:val="%9."/>
      <w:lvlJc w:val="right"/>
      <w:pPr>
        <w:ind w:left="25644" w:hanging="180"/>
      </w:pPr>
    </w:lvl>
  </w:abstractNum>
  <w:abstractNum w:abstractNumId="7" w15:restartNumberingAfterBreak="0">
    <w:nsid w:val="5D8B54D9"/>
    <w:multiLevelType w:val="multilevel"/>
    <w:tmpl w:val="2BA0F560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786A4124"/>
    <w:multiLevelType w:val="multilevel"/>
    <w:tmpl w:val="C00E773C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8CB55A6"/>
    <w:multiLevelType w:val="hybridMultilevel"/>
    <w:tmpl w:val="BD502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1A"/>
    <w:rsid w:val="00007419"/>
    <w:rsid w:val="00007E4D"/>
    <w:rsid w:val="00010975"/>
    <w:rsid w:val="00013317"/>
    <w:rsid w:val="000160FC"/>
    <w:rsid w:val="00016A2C"/>
    <w:rsid w:val="00020CAC"/>
    <w:rsid w:val="0002291A"/>
    <w:rsid w:val="00022F04"/>
    <w:rsid w:val="00025C30"/>
    <w:rsid w:val="000275D2"/>
    <w:rsid w:val="00032212"/>
    <w:rsid w:val="00033155"/>
    <w:rsid w:val="00033F97"/>
    <w:rsid w:val="00036990"/>
    <w:rsid w:val="00045687"/>
    <w:rsid w:val="00056A89"/>
    <w:rsid w:val="00056E72"/>
    <w:rsid w:val="0006353B"/>
    <w:rsid w:val="00065BC7"/>
    <w:rsid w:val="0006670A"/>
    <w:rsid w:val="000767A5"/>
    <w:rsid w:val="00076F4E"/>
    <w:rsid w:val="00085A1A"/>
    <w:rsid w:val="000879FD"/>
    <w:rsid w:val="00097CB3"/>
    <w:rsid w:val="000A3107"/>
    <w:rsid w:val="000A52A6"/>
    <w:rsid w:val="000A6548"/>
    <w:rsid w:val="000B205B"/>
    <w:rsid w:val="000B47F0"/>
    <w:rsid w:val="000B4FE3"/>
    <w:rsid w:val="000B542D"/>
    <w:rsid w:val="000C2933"/>
    <w:rsid w:val="000C61DD"/>
    <w:rsid w:val="000D3EF4"/>
    <w:rsid w:val="000E0C50"/>
    <w:rsid w:val="000E51C7"/>
    <w:rsid w:val="000E6C29"/>
    <w:rsid w:val="000F1D31"/>
    <w:rsid w:val="000F39BD"/>
    <w:rsid w:val="000F39F2"/>
    <w:rsid w:val="000F3DE1"/>
    <w:rsid w:val="000F5419"/>
    <w:rsid w:val="000F746E"/>
    <w:rsid w:val="0010723A"/>
    <w:rsid w:val="00110892"/>
    <w:rsid w:val="0011251F"/>
    <w:rsid w:val="0011404A"/>
    <w:rsid w:val="0011506D"/>
    <w:rsid w:val="001164D0"/>
    <w:rsid w:val="00120CAB"/>
    <w:rsid w:val="00121858"/>
    <w:rsid w:val="001231B5"/>
    <w:rsid w:val="00124EE8"/>
    <w:rsid w:val="001273AA"/>
    <w:rsid w:val="00136A7E"/>
    <w:rsid w:val="00141F5C"/>
    <w:rsid w:val="0014229D"/>
    <w:rsid w:val="00142BF0"/>
    <w:rsid w:val="00143565"/>
    <w:rsid w:val="00144454"/>
    <w:rsid w:val="00150169"/>
    <w:rsid w:val="001557E4"/>
    <w:rsid w:val="0016097E"/>
    <w:rsid w:val="00160FF5"/>
    <w:rsid w:val="00162B02"/>
    <w:rsid w:val="00163815"/>
    <w:rsid w:val="00163D01"/>
    <w:rsid w:val="0016444A"/>
    <w:rsid w:val="00165050"/>
    <w:rsid w:val="001661AF"/>
    <w:rsid w:val="00170918"/>
    <w:rsid w:val="00171CDC"/>
    <w:rsid w:val="00173391"/>
    <w:rsid w:val="0017764C"/>
    <w:rsid w:val="001808D8"/>
    <w:rsid w:val="00183754"/>
    <w:rsid w:val="00185B38"/>
    <w:rsid w:val="00192413"/>
    <w:rsid w:val="0019302F"/>
    <w:rsid w:val="001957DA"/>
    <w:rsid w:val="00197BDD"/>
    <w:rsid w:val="001A6FE0"/>
    <w:rsid w:val="001A7504"/>
    <w:rsid w:val="001B0BBF"/>
    <w:rsid w:val="001B7762"/>
    <w:rsid w:val="001C04AD"/>
    <w:rsid w:val="001C15B9"/>
    <w:rsid w:val="001C3D65"/>
    <w:rsid w:val="001D420C"/>
    <w:rsid w:val="001E3482"/>
    <w:rsid w:val="001E69A5"/>
    <w:rsid w:val="001E6DBB"/>
    <w:rsid w:val="001F0D0D"/>
    <w:rsid w:val="00202BAD"/>
    <w:rsid w:val="00204D2E"/>
    <w:rsid w:val="00206D53"/>
    <w:rsid w:val="00210EE5"/>
    <w:rsid w:val="00211237"/>
    <w:rsid w:val="00211A99"/>
    <w:rsid w:val="002120F7"/>
    <w:rsid w:val="00214461"/>
    <w:rsid w:val="00216FC0"/>
    <w:rsid w:val="002233CD"/>
    <w:rsid w:val="00224A28"/>
    <w:rsid w:val="002263F2"/>
    <w:rsid w:val="002275FF"/>
    <w:rsid w:val="002308B2"/>
    <w:rsid w:val="00242AEA"/>
    <w:rsid w:val="00244F68"/>
    <w:rsid w:val="00245875"/>
    <w:rsid w:val="00254437"/>
    <w:rsid w:val="00254C09"/>
    <w:rsid w:val="00255C75"/>
    <w:rsid w:val="00255F0E"/>
    <w:rsid w:val="002654D4"/>
    <w:rsid w:val="0027146D"/>
    <w:rsid w:val="0027470A"/>
    <w:rsid w:val="00280FE7"/>
    <w:rsid w:val="00281ACF"/>
    <w:rsid w:val="00282277"/>
    <w:rsid w:val="00286BCB"/>
    <w:rsid w:val="002909CE"/>
    <w:rsid w:val="00291600"/>
    <w:rsid w:val="002951F2"/>
    <w:rsid w:val="0029721A"/>
    <w:rsid w:val="002A173A"/>
    <w:rsid w:val="002A42A2"/>
    <w:rsid w:val="002A4C7B"/>
    <w:rsid w:val="002A57EB"/>
    <w:rsid w:val="002B0966"/>
    <w:rsid w:val="002B0AC3"/>
    <w:rsid w:val="002B0EAB"/>
    <w:rsid w:val="002B235A"/>
    <w:rsid w:val="002B3290"/>
    <w:rsid w:val="002C1C9A"/>
    <w:rsid w:val="002C7801"/>
    <w:rsid w:val="002C7D90"/>
    <w:rsid w:val="002E11C8"/>
    <w:rsid w:val="002E13D7"/>
    <w:rsid w:val="002E787C"/>
    <w:rsid w:val="002F187E"/>
    <w:rsid w:val="0030174F"/>
    <w:rsid w:val="00303ACC"/>
    <w:rsid w:val="0030623A"/>
    <w:rsid w:val="003130E8"/>
    <w:rsid w:val="003160DD"/>
    <w:rsid w:val="0032530C"/>
    <w:rsid w:val="00327277"/>
    <w:rsid w:val="00341A44"/>
    <w:rsid w:val="00343A33"/>
    <w:rsid w:val="0034428F"/>
    <w:rsid w:val="00346A81"/>
    <w:rsid w:val="003513AB"/>
    <w:rsid w:val="00351DC8"/>
    <w:rsid w:val="0035247A"/>
    <w:rsid w:val="003563DB"/>
    <w:rsid w:val="0036155B"/>
    <w:rsid w:val="00365B90"/>
    <w:rsid w:val="0037719B"/>
    <w:rsid w:val="00386018"/>
    <w:rsid w:val="003861F7"/>
    <w:rsid w:val="00386AF9"/>
    <w:rsid w:val="003A2D3C"/>
    <w:rsid w:val="003C067F"/>
    <w:rsid w:val="003C0B76"/>
    <w:rsid w:val="003C179F"/>
    <w:rsid w:val="003C5941"/>
    <w:rsid w:val="003C7572"/>
    <w:rsid w:val="003D1503"/>
    <w:rsid w:val="003D5B8B"/>
    <w:rsid w:val="003E088D"/>
    <w:rsid w:val="003E2561"/>
    <w:rsid w:val="003F6144"/>
    <w:rsid w:val="00401AEC"/>
    <w:rsid w:val="00402713"/>
    <w:rsid w:val="00407B03"/>
    <w:rsid w:val="00421780"/>
    <w:rsid w:val="00422EDE"/>
    <w:rsid w:val="004230C0"/>
    <w:rsid w:val="0043472B"/>
    <w:rsid w:val="00440538"/>
    <w:rsid w:val="0044092F"/>
    <w:rsid w:val="00441BE1"/>
    <w:rsid w:val="00442CFB"/>
    <w:rsid w:val="00443907"/>
    <w:rsid w:val="004451A4"/>
    <w:rsid w:val="00450958"/>
    <w:rsid w:val="00452D46"/>
    <w:rsid w:val="004535A5"/>
    <w:rsid w:val="00454126"/>
    <w:rsid w:val="0045766B"/>
    <w:rsid w:val="00463154"/>
    <w:rsid w:val="00463F86"/>
    <w:rsid w:val="0046417F"/>
    <w:rsid w:val="00465390"/>
    <w:rsid w:val="00467244"/>
    <w:rsid w:val="00467838"/>
    <w:rsid w:val="00470D4C"/>
    <w:rsid w:val="00471999"/>
    <w:rsid w:val="00472890"/>
    <w:rsid w:val="004736EE"/>
    <w:rsid w:val="00474939"/>
    <w:rsid w:val="00475950"/>
    <w:rsid w:val="00482049"/>
    <w:rsid w:val="00483715"/>
    <w:rsid w:val="00483B02"/>
    <w:rsid w:val="00493CB3"/>
    <w:rsid w:val="00496065"/>
    <w:rsid w:val="00496510"/>
    <w:rsid w:val="00496A67"/>
    <w:rsid w:val="004A3321"/>
    <w:rsid w:val="004B3FB5"/>
    <w:rsid w:val="004B466E"/>
    <w:rsid w:val="004C0621"/>
    <w:rsid w:val="004C1385"/>
    <w:rsid w:val="004C3BF3"/>
    <w:rsid w:val="004C4B1C"/>
    <w:rsid w:val="004C7466"/>
    <w:rsid w:val="004D0C27"/>
    <w:rsid w:val="004D0D37"/>
    <w:rsid w:val="004D33F5"/>
    <w:rsid w:val="004D5D92"/>
    <w:rsid w:val="004D78AD"/>
    <w:rsid w:val="004D7CE2"/>
    <w:rsid w:val="004E2C09"/>
    <w:rsid w:val="004E51DB"/>
    <w:rsid w:val="004E52A6"/>
    <w:rsid w:val="004E64B1"/>
    <w:rsid w:val="004F20D2"/>
    <w:rsid w:val="004F4958"/>
    <w:rsid w:val="004F55C5"/>
    <w:rsid w:val="0050131F"/>
    <w:rsid w:val="00501500"/>
    <w:rsid w:val="00502E68"/>
    <w:rsid w:val="00502F8F"/>
    <w:rsid w:val="005059A9"/>
    <w:rsid w:val="00506C07"/>
    <w:rsid w:val="0051060C"/>
    <w:rsid w:val="00512C24"/>
    <w:rsid w:val="005152D8"/>
    <w:rsid w:val="005239C0"/>
    <w:rsid w:val="00524555"/>
    <w:rsid w:val="0053057A"/>
    <w:rsid w:val="0053123E"/>
    <w:rsid w:val="00532CC9"/>
    <w:rsid w:val="00534766"/>
    <w:rsid w:val="005351B7"/>
    <w:rsid w:val="00536E02"/>
    <w:rsid w:val="0054234E"/>
    <w:rsid w:val="00542CB5"/>
    <w:rsid w:val="005445F5"/>
    <w:rsid w:val="005528BB"/>
    <w:rsid w:val="00552F6F"/>
    <w:rsid w:val="005532AF"/>
    <w:rsid w:val="00555993"/>
    <w:rsid w:val="00555D8C"/>
    <w:rsid w:val="005633DF"/>
    <w:rsid w:val="00566374"/>
    <w:rsid w:val="00566CAD"/>
    <w:rsid w:val="00573126"/>
    <w:rsid w:val="00573E5E"/>
    <w:rsid w:val="005740E6"/>
    <w:rsid w:val="005744DA"/>
    <w:rsid w:val="00574B88"/>
    <w:rsid w:val="00576E6B"/>
    <w:rsid w:val="00581FAA"/>
    <w:rsid w:val="005821EE"/>
    <w:rsid w:val="0058423A"/>
    <w:rsid w:val="00586956"/>
    <w:rsid w:val="005872B5"/>
    <w:rsid w:val="005A15A5"/>
    <w:rsid w:val="005A52D2"/>
    <w:rsid w:val="005A7602"/>
    <w:rsid w:val="005B264B"/>
    <w:rsid w:val="005B3100"/>
    <w:rsid w:val="005B510B"/>
    <w:rsid w:val="005C287F"/>
    <w:rsid w:val="005C4196"/>
    <w:rsid w:val="005D3FBE"/>
    <w:rsid w:val="005D707F"/>
    <w:rsid w:val="005E3215"/>
    <w:rsid w:val="005E32CB"/>
    <w:rsid w:val="005E6B86"/>
    <w:rsid w:val="005F1515"/>
    <w:rsid w:val="005F353B"/>
    <w:rsid w:val="005F454A"/>
    <w:rsid w:val="006003A8"/>
    <w:rsid w:val="00600C64"/>
    <w:rsid w:val="00601A25"/>
    <w:rsid w:val="006032C5"/>
    <w:rsid w:val="00604146"/>
    <w:rsid w:val="00612E52"/>
    <w:rsid w:val="00615059"/>
    <w:rsid w:val="006169C1"/>
    <w:rsid w:val="00616CA8"/>
    <w:rsid w:val="00617478"/>
    <w:rsid w:val="006233D0"/>
    <w:rsid w:val="00625EC7"/>
    <w:rsid w:val="00631BB5"/>
    <w:rsid w:val="00634B40"/>
    <w:rsid w:val="006356E9"/>
    <w:rsid w:val="0064146D"/>
    <w:rsid w:val="006446D7"/>
    <w:rsid w:val="00650812"/>
    <w:rsid w:val="00651ACA"/>
    <w:rsid w:val="00655CB5"/>
    <w:rsid w:val="00660DA2"/>
    <w:rsid w:val="00663918"/>
    <w:rsid w:val="0066788F"/>
    <w:rsid w:val="00671EFF"/>
    <w:rsid w:val="00673F2A"/>
    <w:rsid w:val="00682129"/>
    <w:rsid w:val="0068242D"/>
    <w:rsid w:val="00682A39"/>
    <w:rsid w:val="006916D8"/>
    <w:rsid w:val="00693E5C"/>
    <w:rsid w:val="00694400"/>
    <w:rsid w:val="0069516F"/>
    <w:rsid w:val="006A0CBC"/>
    <w:rsid w:val="006A4084"/>
    <w:rsid w:val="006A7207"/>
    <w:rsid w:val="006B7E77"/>
    <w:rsid w:val="006C144F"/>
    <w:rsid w:val="006C3630"/>
    <w:rsid w:val="006C3857"/>
    <w:rsid w:val="006C4B74"/>
    <w:rsid w:val="006C59D7"/>
    <w:rsid w:val="006C67A5"/>
    <w:rsid w:val="006D1904"/>
    <w:rsid w:val="006D2852"/>
    <w:rsid w:val="006D5521"/>
    <w:rsid w:val="006E05EE"/>
    <w:rsid w:val="006E0AC5"/>
    <w:rsid w:val="006E1D36"/>
    <w:rsid w:val="006E3751"/>
    <w:rsid w:val="006F1B87"/>
    <w:rsid w:val="006F337E"/>
    <w:rsid w:val="006F5438"/>
    <w:rsid w:val="006F78DD"/>
    <w:rsid w:val="007031AA"/>
    <w:rsid w:val="00704F12"/>
    <w:rsid w:val="00706A16"/>
    <w:rsid w:val="007116DF"/>
    <w:rsid w:val="007215FC"/>
    <w:rsid w:val="00723293"/>
    <w:rsid w:val="007252CC"/>
    <w:rsid w:val="0072591E"/>
    <w:rsid w:val="007262C7"/>
    <w:rsid w:val="00727283"/>
    <w:rsid w:val="00733346"/>
    <w:rsid w:val="00740DC2"/>
    <w:rsid w:val="00741024"/>
    <w:rsid w:val="00744EE3"/>
    <w:rsid w:val="00744F72"/>
    <w:rsid w:val="00745988"/>
    <w:rsid w:val="00745EAE"/>
    <w:rsid w:val="00745EB9"/>
    <w:rsid w:val="007547A0"/>
    <w:rsid w:val="00754C7E"/>
    <w:rsid w:val="007574C4"/>
    <w:rsid w:val="00763282"/>
    <w:rsid w:val="007665F4"/>
    <w:rsid w:val="0077767A"/>
    <w:rsid w:val="00780CB0"/>
    <w:rsid w:val="007820EB"/>
    <w:rsid w:val="0078422F"/>
    <w:rsid w:val="007845AB"/>
    <w:rsid w:val="00784D86"/>
    <w:rsid w:val="00784E03"/>
    <w:rsid w:val="00785BF6"/>
    <w:rsid w:val="00791E2F"/>
    <w:rsid w:val="00791F55"/>
    <w:rsid w:val="007923EC"/>
    <w:rsid w:val="007A1554"/>
    <w:rsid w:val="007B1223"/>
    <w:rsid w:val="007B2C08"/>
    <w:rsid w:val="007B5E20"/>
    <w:rsid w:val="007C2974"/>
    <w:rsid w:val="007C4426"/>
    <w:rsid w:val="007D09C7"/>
    <w:rsid w:val="007D2D48"/>
    <w:rsid w:val="007E16C4"/>
    <w:rsid w:val="007E190A"/>
    <w:rsid w:val="007E219A"/>
    <w:rsid w:val="007E2318"/>
    <w:rsid w:val="007E4923"/>
    <w:rsid w:val="007E4F49"/>
    <w:rsid w:val="007E70D1"/>
    <w:rsid w:val="007E7AE8"/>
    <w:rsid w:val="007F3E8D"/>
    <w:rsid w:val="007F6110"/>
    <w:rsid w:val="007F79C8"/>
    <w:rsid w:val="00800B03"/>
    <w:rsid w:val="00801F17"/>
    <w:rsid w:val="00802FDA"/>
    <w:rsid w:val="008032CD"/>
    <w:rsid w:val="008054F2"/>
    <w:rsid w:val="00807C8D"/>
    <w:rsid w:val="0081276F"/>
    <w:rsid w:val="00812847"/>
    <w:rsid w:val="00817848"/>
    <w:rsid w:val="008268EA"/>
    <w:rsid w:val="00831C69"/>
    <w:rsid w:val="00842FAE"/>
    <w:rsid w:val="00843B7B"/>
    <w:rsid w:val="00845FFB"/>
    <w:rsid w:val="008467D1"/>
    <w:rsid w:val="00847167"/>
    <w:rsid w:val="008524B6"/>
    <w:rsid w:val="00853B4E"/>
    <w:rsid w:val="00854163"/>
    <w:rsid w:val="00856AA3"/>
    <w:rsid w:val="00860F25"/>
    <w:rsid w:val="00865BCF"/>
    <w:rsid w:val="00866106"/>
    <w:rsid w:val="00867F20"/>
    <w:rsid w:val="00871A6A"/>
    <w:rsid w:val="008729F2"/>
    <w:rsid w:val="0087746B"/>
    <w:rsid w:val="00877C54"/>
    <w:rsid w:val="008863FF"/>
    <w:rsid w:val="008878B2"/>
    <w:rsid w:val="008908A0"/>
    <w:rsid w:val="00891703"/>
    <w:rsid w:val="00897B91"/>
    <w:rsid w:val="008A01DE"/>
    <w:rsid w:val="008A3E3C"/>
    <w:rsid w:val="008B0B06"/>
    <w:rsid w:val="008B1AB3"/>
    <w:rsid w:val="008B4094"/>
    <w:rsid w:val="008B412C"/>
    <w:rsid w:val="008B4BD4"/>
    <w:rsid w:val="008C126F"/>
    <w:rsid w:val="008C3777"/>
    <w:rsid w:val="008C3A2C"/>
    <w:rsid w:val="008C465B"/>
    <w:rsid w:val="008C50F1"/>
    <w:rsid w:val="008C534C"/>
    <w:rsid w:val="008D0B38"/>
    <w:rsid w:val="008D0E7E"/>
    <w:rsid w:val="008D285F"/>
    <w:rsid w:val="008D6126"/>
    <w:rsid w:val="008D763E"/>
    <w:rsid w:val="008E0BC2"/>
    <w:rsid w:val="008E2788"/>
    <w:rsid w:val="008E3127"/>
    <w:rsid w:val="008E3133"/>
    <w:rsid w:val="008F1759"/>
    <w:rsid w:val="008F2E82"/>
    <w:rsid w:val="008F4BC9"/>
    <w:rsid w:val="00900E16"/>
    <w:rsid w:val="009012D6"/>
    <w:rsid w:val="00901CAA"/>
    <w:rsid w:val="00904688"/>
    <w:rsid w:val="0090571B"/>
    <w:rsid w:val="00905915"/>
    <w:rsid w:val="00906B84"/>
    <w:rsid w:val="009134AC"/>
    <w:rsid w:val="00915A6F"/>
    <w:rsid w:val="00921108"/>
    <w:rsid w:val="00931A04"/>
    <w:rsid w:val="009331B5"/>
    <w:rsid w:val="009342EC"/>
    <w:rsid w:val="00937A5E"/>
    <w:rsid w:val="00940DF3"/>
    <w:rsid w:val="009412EA"/>
    <w:rsid w:val="009420F1"/>
    <w:rsid w:val="00950BE0"/>
    <w:rsid w:val="00952ECC"/>
    <w:rsid w:val="0095772B"/>
    <w:rsid w:val="00957FFA"/>
    <w:rsid w:val="0096031A"/>
    <w:rsid w:val="00971905"/>
    <w:rsid w:val="009724FE"/>
    <w:rsid w:val="009736DE"/>
    <w:rsid w:val="00984E95"/>
    <w:rsid w:val="00987583"/>
    <w:rsid w:val="00992AF6"/>
    <w:rsid w:val="00994B81"/>
    <w:rsid w:val="009952B4"/>
    <w:rsid w:val="009967CE"/>
    <w:rsid w:val="0099688B"/>
    <w:rsid w:val="009971E1"/>
    <w:rsid w:val="009A7BAF"/>
    <w:rsid w:val="009B34CA"/>
    <w:rsid w:val="009B4037"/>
    <w:rsid w:val="009B78D7"/>
    <w:rsid w:val="009C4DCB"/>
    <w:rsid w:val="009C6AFE"/>
    <w:rsid w:val="009D6FFE"/>
    <w:rsid w:val="009D7B26"/>
    <w:rsid w:val="009E0E34"/>
    <w:rsid w:val="009E29FA"/>
    <w:rsid w:val="009E3E6B"/>
    <w:rsid w:val="009E4A4A"/>
    <w:rsid w:val="009F6DFD"/>
    <w:rsid w:val="00A0261E"/>
    <w:rsid w:val="00A04EA4"/>
    <w:rsid w:val="00A060D1"/>
    <w:rsid w:val="00A07C42"/>
    <w:rsid w:val="00A07FF0"/>
    <w:rsid w:val="00A11B61"/>
    <w:rsid w:val="00A14450"/>
    <w:rsid w:val="00A14988"/>
    <w:rsid w:val="00A3079D"/>
    <w:rsid w:val="00A339DC"/>
    <w:rsid w:val="00A4061F"/>
    <w:rsid w:val="00A44830"/>
    <w:rsid w:val="00A472D0"/>
    <w:rsid w:val="00A50271"/>
    <w:rsid w:val="00A519E5"/>
    <w:rsid w:val="00A51ED1"/>
    <w:rsid w:val="00A63944"/>
    <w:rsid w:val="00A6397E"/>
    <w:rsid w:val="00A66F2F"/>
    <w:rsid w:val="00A715E9"/>
    <w:rsid w:val="00A73E68"/>
    <w:rsid w:val="00A75C34"/>
    <w:rsid w:val="00A75ED2"/>
    <w:rsid w:val="00A76D26"/>
    <w:rsid w:val="00A80D55"/>
    <w:rsid w:val="00A8210E"/>
    <w:rsid w:val="00A82259"/>
    <w:rsid w:val="00A91052"/>
    <w:rsid w:val="00A91805"/>
    <w:rsid w:val="00A91FF8"/>
    <w:rsid w:val="00A97338"/>
    <w:rsid w:val="00A975E3"/>
    <w:rsid w:val="00AA34E4"/>
    <w:rsid w:val="00AC1F8D"/>
    <w:rsid w:val="00AC49BC"/>
    <w:rsid w:val="00AE1575"/>
    <w:rsid w:val="00AE24E1"/>
    <w:rsid w:val="00AE2758"/>
    <w:rsid w:val="00AE2916"/>
    <w:rsid w:val="00AE600E"/>
    <w:rsid w:val="00AE68D7"/>
    <w:rsid w:val="00AF1358"/>
    <w:rsid w:val="00AF22DF"/>
    <w:rsid w:val="00AF409A"/>
    <w:rsid w:val="00B013D1"/>
    <w:rsid w:val="00B04074"/>
    <w:rsid w:val="00B06243"/>
    <w:rsid w:val="00B10099"/>
    <w:rsid w:val="00B10FE0"/>
    <w:rsid w:val="00B13471"/>
    <w:rsid w:val="00B13AFE"/>
    <w:rsid w:val="00B1603F"/>
    <w:rsid w:val="00B23D5E"/>
    <w:rsid w:val="00B244E2"/>
    <w:rsid w:val="00B26BD4"/>
    <w:rsid w:val="00B33134"/>
    <w:rsid w:val="00B41B0C"/>
    <w:rsid w:val="00B47081"/>
    <w:rsid w:val="00B53202"/>
    <w:rsid w:val="00B53839"/>
    <w:rsid w:val="00B547C6"/>
    <w:rsid w:val="00B57F89"/>
    <w:rsid w:val="00B60478"/>
    <w:rsid w:val="00B67702"/>
    <w:rsid w:val="00B70873"/>
    <w:rsid w:val="00B71485"/>
    <w:rsid w:val="00B764D9"/>
    <w:rsid w:val="00B77BC2"/>
    <w:rsid w:val="00B81065"/>
    <w:rsid w:val="00B82034"/>
    <w:rsid w:val="00B82984"/>
    <w:rsid w:val="00B82CDB"/>
    <w:rsid w:val="00B8519E"/>
    <w:rsid w:val="00B87FBD"/>
    <w:rsid w:val="00B90F02"/>
    <w:rsid w:val="00B93D95"/>
    <w:rsid w:val="00B94F36"/>
    <w:rsid w:val="00BA01D9"/>
    <w:rsid w:val="00BA250F"/>
    <w:rsid w:val="00BA488D"/>
    <w:rsid w:val="00BA4F85"/>
    <w:rsid w:val="00BA695B"/>
    <w:rsid w:val="00BB5ED4"/>
    <w:rsid w:val="00BB722A"/>
    <w:rsid w:val="00BB7440"/>
    <w:rsid w:val="00BB7FAC"/>
    <w:rsid w:val="00BE0847"/>
    <w:rsid w:val="00BE2BBC"/>
    <w:rsid w:val="00BF2531"/>
    <w:rsid w:val="00BF2D98"/>
    <w:rsid w:val="00BF3E3D"/>
    <w:rsid w:val="00BF4A93"/>
    <w:rsid w:val="00BF55FD"/>
    <w:rsid w:val="00C068D0"/>
    <w:rsid w:val="00C12F7D"/>
    <w:rsid w:val="00C13F5F"/>
    <w:rsid w:val="00C16709"/>
    <w:rsid w:val="00C17754"/>
    <w:rsid w:val="00C22051"/>
    <w:rsid w:val="00C303F2"/>
    <w:rsid w:val="00C3161A"/>
    <w:rsid w:val="00C3491E"/>
    <w:rsid w:val="00C35737"/>
    <w:rsid w:val="00C4096D"/>
    <w:rsid w:val="00C41635"/>
    <w:rsid w:val="00C43050"/>
    <w:rsid w:val="00C443F3"/>
    <w:rsid w:val="00C457A7"/>
    <w:rsid w:val="00C4660F"/>
    <w:rsid w:val="00C472F4"/>
    <w:rsid w:val="00C47E00"/>
    <w:rsid w:val="00C523B9"/>
    <w:rsid w:val="00C53335"/>
    <w:rsid w:val="00C5716A"/>
    <w:rsid w:val="00C62399"/>
    <w:rsid w:val="00C633D1"/>
    <w:rsid w:val="00C63801"/>
    <w:rsid w:val="00C72E73"/>
    <w:rsid w:val="00C72F06"/>
    <w:rsid w:val="00C765C9"/>
    <w:rsid w:val="00C815DA"/>
    <w:rsid w:val="00C8237E"/>
    <w:rsid w:val="00C8278B"/>
    <w:rsid w:val="00C85871"/>
    <w:rsid w:val="00C87287"/>
    <w:rsid w:val="00C92A8E"/>
    <w:rsid w:val="00C92F87"/>
    <w:rsid w:val="00C93D69"/>
    <w:rsid w:val="00C97EE7"/>
    <w:rsid w:val="00CA4B5F"/>
    <w:rsid w:val="00CB280D"/>
    <w:rsid w:val="00CB381E"/>
    <w:rsid w:val="00CB59DD"/>
    <w:rsid w:val="00CC0321"/>
    <w:rsid w:val="00CC0D27"/>
    <w:rsid w:val="00CC205A"/>
    <w:rsid w:val="00CC23EF"/>
    <w:rsid w:val="00CC452B"/>
    <w:rsid w:val="00CC481F"/>
    <w:rsid w:val="00CC4B53"/>
    <w:rsid w:val="00CC6EF3"/>
    <w:rsid w:val="00CC7020"/>
    <w:rsid w:val="00CD591E"/>
    <w:rsid w:val="00CD641D"/>
    <w:rsid w:val="00CD7000"/>
    <w:rsid w:val="00CE0BD8"/>
    <w:rsid w:val="00CE1111"/>
    <w:rsid w:val="00CE54BB"/>
    <w:rsid w:val="00CE54F0"/>
    <w:rsid w:val="00CE7923"/>
    <w:rsid w:val="00D00841"/>
    <w:rsid w:val="00D02023"/>
    <w:rsid w:val="00D07FAF"/>
    <w:rsid w:val="00D17E3F"/>
    <w:rsid w:val="00D21C98"/>
    <w:rsid w:val="00D21E17"/>
    <w:rsid w:val="00D23387"/>
    <w:rsid w:val="00D26ADF"/>
    <w:rsid w:val="00D33226"/>
    <w:rsid w:val="00D37C76"/>
    <w:rsid w:val="00D42A81"/>
    <w:rsid w:val="00D44F6E"/>
    <w:rsid w:val="00D5139A"/>
    <w:rsid w:val="00D52C83"/>
    <w:rsid w:val="00D53D77"/>
    <w:rsid w:val="00D556BA"/>
    <w:rsid w:val="00D5786C"/>
    <w:rsid w:val="00D63663"/>
    <w:rsid w:val="00D6508A"/>
    <w:rsid w:val="00D67A5F"/>
    <w:rsid w:val="00D72353"/>
    <w:rsid w:val="00D73AD0"/>
    <w:rsid w:val="00D849DE"/>
    <w:rsid w:val="00D8776F"/>
    <w:rsid w:val="00D93171"/>
    <w:rsid w:val="00D93310"/>
    <w:rsid w:val="00DA7071"/>
    <w:rsid w:val="00DB077F"/>
    <w:rsid w:val="00DB0B48"/>
    <w:rsid w:val="00DB2F20"/>
    <w:rsid w:val="00DB31A2"/>
    <w:rsid w:val="00DB3FE6"/>
    <w:rsid w:val="00DB4B62"/>
    <w:rsid w:val="00DB5296"/>
    <w:rsid w:val="00DB6662"/>
    <w:rsid w:val="00DC164C"/>
    <w:rsid w:val="00DC21B9"/>
    <w:rsid w:val="00DC2357"/>
    <w:rsid w:val="00DC682A"/>
    <w:rsid w:val="00DC6A7B"/>
    <w:rsid w:val="00DD275C"/>
    <w:rsid w:val="00DD5A9B"/>
    <w:rsid w:val="00DE1316"/>
    <w:rsid w:val="00DE2470"/>
    <w:rsid w:val="00DE3151"/>
    <w:rsid w:val="00DE4FF7"/>
    <w:rsid w:val="00DF184B"/>
    <w:rsid w:val="00DF621B"/>
    <w:rsid w:val="00DF6A2B"/>
    <w:rsid w:val="00E04D79"/>
    <w:rsid w:val="00E06502"/>
    <w:rsid w:val="00E07AE1"/>
    <w:rsid w:val="00E1131A"/>
    <w:rsid w:val="00E14074"/>
    <w:rsid w:val="00E2563B"/>
    <w:rsid w:val="00E258DE"/>
    <w:rsid w:val="00E269E7"/>
    <w:rsid w:val="00E326C6"/>
    <w:rsid w:val="00E336D5"/>
    <w:rsid w:val="00E35FF7"/>
    <w:rsid w:val="00E36759"/>
    <w:rsid w:val="00E455EF"/>
    <w:rsid w:val="00E51973"/>
    <w:rsid w:val="00E53D2F"/>
    <w:rsid w:val="00E6380E"/>
    <w:rsid w:val="00E65909"/>
    <w:rsid w:val="00E65A0B"/>
    <w:rsid w:val="00E67361"/>
    <w:rsid w:val="00E71220"/>
    <w:rsid w:val="00E734EE"/>
    <w:rsid w:val="00E73C0F"/>
    <w:rsid w:val="00E80A70"/>
    <w:rsid w:val="00E86AA6"/>
    <w:rsid w:val="00E94403"/>
    <w:rsid w:val="00E94CEB"/>
    <w:rsid w:val="00E97B5A"/>
    <w:rsid w:val="00EB1445"/>
    <w:rsid w:val="00EB38DF"/>
    <w:rsid w:val="00EB7F8C"/>
    <w:rsid w:val="00EC664F"/>
    <w:rsid w:val="00ED028E"/>
    <w:rsid w:val="00ED5A82"/>
    <w:rsid w:val="00EE139E"/>
    <w:rsid w:val="00EE2FD2"/>
    <w:rsid w:val="00EE3DC8"/>
    <w:rsid w:val="00EE5B6E"/>
    <w:rsid w:val="00EE7043"/>
    <w:rsid w:val="00EF143B"/>
    <w:rsid w:val="00EF2496"/>
    <w:rsid w:val="00EF3ED2"/>
    <w:rsid w:val="00EF62A3"/>
    <w:rsid w:val="00F02D6D"/>
    <w:rsid w:val="00F06CBC"/>
    <w:rsid w:val="00F107D2"/>
    <w:rsid w:val="00F15545"/>
    <w:rsid w:val="00F21951"/>
    <w:rsid w:val="00F23424"/>
    <w:rsid w:val="00F234B3"/>
    <w:rsid w:val="00F24A27"/>
    <w:rsid w:val="00F24D87"/>
    <w:rsid w:val="00F26CFE"/>
    <w:rsid w:val="00F3051C"/>
    <w:rsid w:val="00F30EEF"/>
    <w:rsid w:val="00F322C0"/>
    <w:rsid w:val="00F350E2"/>
    <w:rsid w:val="00F422D8"/>
    <w:rsid w:val="00F45968"/>
    <w:rsid w:val="00F51A3E"/>
    <w:rsid w:val="00F61E4A"/>
    <w:rsid w:val="00F626E7"/>
    <w:rsid w:val="00F628AD"/>
    <w:rsid w:val="00F65F8D"/>
    <w:rsid w:val="00F74B85"/>
    <w:rsid w:val="00F8010E"/>
    <w:rsid w:val="00F80E07"/>
    <w:rsid w:val="00F81392"/>
    <w:rsid w:val="00F82D32"/>
    <w:rsid w:val="00F852DA"/>
    <w:rsid w:val="00F86091"/>
    <w:rsid w:val="00F90960"/>
    <w:rsid w:val="00F92E68"/>
    <w:rsid w:val="00F94E5D"/>
    <w:rsid w:val="00F95273"/>
    <w:rsid w:val="00F96E84"/>
    <w:rsid w:val="00FA4CF5"/>
    <w:rsid w:val="00FA6197"/>
    <w:rsid w:val="00FA7756"/>
    <w:rsid w:val="00FB0E19"/>
    <w:rsid w:val="00FB738B"/>
    <w:rsid w:val="00FC71A1"/>
    <w:rsid w:val="00FC7612"/>
    <w:rsid w:val="00FD512E"/>
    <w:rsid w:val="00FE0D38"/>
    <w:rsid w:val="00FE311F"/>
    <w:rsid w:val="00FE39B1"/>
    <w:rsid w:val="00FF014A"/>
    <w:rsid w:val="00FF2109"/>
    <w:rsid w:val="00FF3705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652B"/>
  <w15:docId w15:val="{F39E09A3-9F6B-4C65-9CBD-98BEC307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3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3F2"/>
  </w:style>
  <w:style w:type="paragraph" w:styleId="a6">
    <w:name w:val="footer"/>
    <w:basedOn w:val="a"/>
    <w:link w:val="a7"/>
    <w:uiPriority w:val="99"/>
    <w:semiHidden/>
    <w:unhideWhenUsed/>
    <w:rsid w:val="00C3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03F2"/>
  </w:style>
  <w:style w:type="table" w:styleId="a8">
    <w:name w:val="Table Grid"/>
    <w:basedOn w:val="a1"/>
    <w:uiPriority w:val="59"/>
    <w:rsid w:val="0027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054F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54F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54F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54F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54F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5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54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71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0">
    <w:name w:val="Normal (Web)"/>
    <w:basedOn w:val="a"/>
    <w:uiPriority w:val="99"/>
    <w:unhideWhenUsed/>
    <w:rsid w:val="00D9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93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2782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4591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87C712FCE84C09EE786943266B97EA1EC7FEE1CBA3B64D539FBE5E3723DDDAA5EBA2A8C03Da7B" TargetMode="External"/><Relationship Id="rId13" Type="http://schemas.openxmlformats.org/officeDocument/2006/relationships/hyperlink" Target="https://www.consultant.ru/document/cons_doc_LAW_439764/39aa302952148390181bf722bdead57784f9ed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4683/330cde4b29b8e66e98c11dbf4dac4681466e68e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3304&amp;dst=2867&amp;field=134&amp;date=20.12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8109&amp;dst=100231&amp;field=134&amp;date=20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210&amp;dst=100017&amp;field=134&amp;date=20.12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EDA1D-C17D-4BA0-8797-835A4FBA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27</Pages>
  <Words>9732</Words>
  <Characters>55477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Солдаткина Наталья Сергеевна</cp:lastModifiedBy>
  <cp:revision>55</cp:revision>
  <cp:lastPrinted>2023-12-13T04:31:00Z</cp:lastPrinted>
  <dcterms:created xsi:type="dcterms:W3CDTF">2023-12-18T02:43:00Z</dcterms:created>
  <dcterms:modified xsi:type="dcterms:W3CDTF">2023-12-21T06:04:00Z</dcterms:modified>
</cp:coreProperties>
</file>